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5D1" w:rsidRPr="00A23ED8" w:rsidRDefault="007C6B91" w:rsidP="00905CE0">
      <w:pPr>
        <w:spacing w:after="0"/>
        <w:jc w:val="center"/>
        <w:rPr>
          <w:rFonts w:cs="Arial"/>
          <w:b/>
          <w:bCs/>
          <w:sz w:val="32"/>
          <w:szCs w:val="32"/>
          <w:u w:val="single"/>
        </w:rPr>
      </w:pPr>
      <w:r w:rsidRPr="00A23ED8">
        <w:rPr>
          <w:rFonts w:cs="Arial" w:hint="cs"/>
          <w:b/>
          <w:bCs/>
          <w:sz w:val="32"/>
          <w:szCs w:val="32"/>
          <w:u w:val="single"/>
          <w:rtl/>
        </w:rPr>
        <w:t>كفار قريش</w:t>
      </w:r>
      <w:r w:rsidRPr="00A23ED8">
        <w:rPr>
          <w:rFonts w:cs="Arial"/>
          <w:b/>
          <w:bCs/>
          <w:sz w:val="32"/>
          <w:szCs w:val="32"/>
          <w:u w:val="single"/>
          <w:rtl/>
        </w:rPr>
        <w:t xml:space="preserve"> </w:t>
      </w:r>
      <w:r w:rsidRPr="00A23ED8">
        <w:rPr>
          <w:rFonts w:cs="Arial" w:hint="cs"/>
          <w:b/>
          <w:bCs/>
          <w:sz w:val="32"/>
          <w:szCs w:val="32"/>
          <w:u w:val="single"/>
          <w:rtl/>
        </w:rPr>
        <w:t>في</w:t>
      </w:r>
      <w:r w:rsidRPr="00A23ED8">
        <w:rPr>
          <w:rFonts w:cs="Arial"/>
          <w:b/>
          <w:bCs/>
          <w:sz w:val="32"/>
          <w:szCs w:val="32"/>
          <w:u w:val="single"/>
          <w:rtl/>
        </w:rPr>
        <w:t xml:space="preserve"> </w:t>
      </w:r>
      <w:r w:rsidRPr="00A23ED8">
        <w:rPr>
          <w:rFonts w:cs="Arial" w:hint="cs"/>
          <w:b/>
          <w:bCs/>
          <w:sz w:val="32"/>
          <w:szCs w:val="32"/>
          <w:u w:val="single"/>
          <w:rtl/>
        </w:rPr>
        <w:t>مواجهة</w:t>
      </w:r>
      <w:r w:rsidRPr="00A23ED8">
        <w:rPr>
          <w:rFonts w:cs="Arial"/>
          <w:b/>
          <w:bCs/>
          <w:sz w:val="32"/>
          <w:szCs w:val="32"/>
          <w:u w:val="single"/>
          <w:rtl/>
        </w:rPr>
        <w:t xml:space="preserve"> </w:t>
      </w:r>
      <w:r w:rsidRPr="00A23ED8">
        <w:rPr>
          <w:rFonts w:cs="Arial" w:hint="cs"/>
          <w:b/>
          <w:bCs/>
          <w:sz w:val="32"/>
          <w:szCs w:val="32"/>
          <w:u w:val="single"/>
          <w:rtl/>
        </w:rPr>
        <w:t>الدعوة</w:t>
      </w:r>
      <w:r w:rsidRPr="00A23ED8">
        <w:rPr>
          <w:rFonts w:cs="Arial"/>
          <w:b/>
          <w:bCs/>
          <w:sz w:val="32"/>
          <w:szCs w:val="32"/>
          <w:u w:val="single"/>
          <w:rtl/>
        </w:rPr>
        <w:t xml:space="preserve"> </w:t>
      </w:r>
      <w:r w:rsidRPr="00A23ED8">
        <w:rPr>
          <w:rFonts w:cs="Arial" w:hint="cs"/>
          <w:b/>
          <w:bCs/>
          <w:sz w:val="32"/>
          <w:szCs w:val="32"/>
          <w:u w:val="single"/>
          <w:rtl/>
        </w:rPr>
        <w:t>الإسلامية</w:t>
      </w:r>
    </w:p>
    <w:p w:rsidR="007C6B91" w:rsidRPr="00A23ED8" w:rsidRDefault="007C6B91" w:rsidP="004C45D1">
      <w:pPr>
        <w:spacing w:after="0"/>
        <w:jc w:val="right"/>
        <w:rPr>
          <w:rFonts w:asciiTheme="minorBidi" w:hAnsiTheme="minorBidi"/>
          <w:b/>
          <w:bCs/>
          <w:sz w:val="32"/>
          <w:szCs w:val="32"/>
          <w:rtl/>
        </w:rPr>
      </w:pPr>
    </w:p>
    <w:p w:rsidR="007C6B91" w:rsidRPr="00A23ED8" w:rsidRDefault="009835EB" w:rsidP="005B25CF">
      <w:pPr>
        <w:spacing w:after="0"/>
        <w:jc w:val="center"/>
        <w:rPr>
          <w:rFonts w:asciiTheme="minorBidi" w:hAnsiTheme="minorBidi"/>
          <w:b/>
          <w:bCs/>
          <w:sz w:val="32"/>
          <w:szCs w:val="32"/>
          <w:rtl/>
        </w:rPr>
      </w:pPr>
      <w:r w:rsidRPr="00A23ED8">
        <w:rPr>
          <w:rFonts w:asciiTheme="minorBidi" w:hAnsiTheme="minorBidi"/>
          <w:b/>
          <w:bCs/>
          <w:noProof/>
          <w:sz w:val="32"/>
          <w:szCs w:val="32"/>
          <w:lang w:eastAsia="fr-FR"/>
        </w:rPr>
        <w:drawing>
          <wp:inline distT="0" distB="0" distL="0" distR="0">
            <wp:extent cx="3344344" cy="2232378"/>
            <wp:effectExtent l="19050" t="0" r="8456" b="0"/>
            <wp:docPr id="1" name="Image 2" descr="C:\Users\salem kedher\Desktop\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1(18).jpg"/>
                    <pic:cNvPicPr>
                      <a:picLocks noChangeAspect="1" noChangeArrowheads="1"/>
                    </pic:cNvPicPr>
                  </pic:nvPicPr>
                  <pic:blipFill>
                    <a:blip r:embed="rId5" cstate="print"/>
                    <a:srcRect/>
                    <a:stretch>
                      <a:fillRect/>
                    </a:stretch>
                  </pic:blipFill>
                  <pic:spPr bwMode="auto">
                    <a:xfrm>
                      <a:off x="0" y="0"/>
                      <a:ext cx="3344146" cy="2232246"/>
                    </a:xfrm>
                    <a:prstGeom prst="rect">
                      <a:avLst/>
                    </a:prstGeom>
                    <a:noFill/>
                    <a:ln w="9525">
                      <a:noFill/>
                      <a:miter lim="800000"/>
                      <a:headEnd/>
                      <a:tailEnd/>
                    </a:ln>
                  </pic:spPr>
                </pic:pic>
              </a:graphicData>
            </a:graphic>
          </wp:inline>
        </w:drawing>
      </w:r>
      <w:r w:rsidR="005B25CF" w:rsidRPr="00A23ED8">
        <w:rPr>
          <w:rFonts w:asciiTheme="minorBidi" w:hAnsiTheme="minorBidi"/>
          <w:b/>
          <w:bCs/>
          <w:noProof/>
          <w:sz w:val="32"/>
          <w:szCs w:val="32"/>
          <w:lang w:eastAsia="fr-FR"/>
        </w:rPr>
        <w:drawing>
          <wp:inline distT="0" distB="0" distL="0" distR="0">
            <wp:extent cx="2967990" cy="2225993"/>
            <wp:effectExtent l="19050" t="0" r="3810" b="0"/>
            <wp:docPr id="4" name="Image 2" descr="C:\Users\salem kedher\Desktop\download-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download-10.jpg"/>
                    <pic:cNvPicPr>
                      <a:picLocks noChangeAspect="1" noChangeArrowheads="1"/>
                    </pic:cNvPicPr>
                  </pic:nvPicPr>
                  <pic:blipFill>
                    <a:blip r:embed="rId6"/>
                    <a:srcRect/>
                    <a:stretch>
                      <a:fillRect/>
                    </a:stretch>
                  </pic:blipFill>
                  <pic:spPr bwMode="auto">
                    <a:xfrm>
                      <a:off x="0" y="0"/>
                      <a:ext cx="2967990" cy="2225993"/>
                    </a:xfrm>
                    <a:prstGeom prst="rect">
                      <a:avLst/>
                    </a:prstGeom>
                    <a:noFill/>
                    <a:ln w="9525">
                      <a:noFill/>
                      <a:miter lim="800000"/>
                      <a:headEnd/>
                      <a:tailEnd/>
                    </a:ln>
                  </pic:spPr>
                </pic:pic>
              </a:graphicData>
            </a:graphic>
          </wp:inline>
        </w:drawing>
      </w:r>
    </w:p>
    <w:p w:rsidR="005B25CF" w:rsidRPr="00A23ED8" w:rsidRDefault="005B25CF" w:rsidP="005B25CF">
      <w:pPr>
        <w:spacing w:after="0"/>
        <w:jc w:val="center"/>
        <w:rPr>
          <w:rFonts w:asciiTheme="minorBidi" w:hAnsiTheme="minorBidi"/>
          <w:b/>
          <w:bCs/>
          <w:sz w:val="32"/>
          <w:szCs w:val="32"/>
          <w:rtl/>
        </w:rPr>
      </w:pPr>
    </w:p>
    <w:p w:rsidR="007C6B91" w:rsidRPr="00A23ED8" w:rsidRDefault="005B25CF" w:rsidP="005B25CF">
      <w:pPr>
        <w:spacing w:after="0"/>
        <w:jc w:val="center"/>
        <w:rPr>
          <w:rFonts w:asciiTheme="minorBidi" w:hAnsiTheme="minorBidi"/>
          <w:b/>
          <w:bCs/>
          <w:sz w:val="32"/>
          <w:szCs w:val="32"/>
          <w:rtl/>
        </w:rPr>
      </w:pPr>
      <w:r w:rsidRPr="00A23ED8">
        <w:rPr>
          <w:rFonts w:asciiTheme="minorBidi" w:hAnsiTheme="minorBidi"/>
          <w:b/>
          <w:bCs/>
          <w:noProof/>
          <w:sz w:val="32"/>
          <w:szCs w:val="32"/>
          <w:lang w:eastAsia="fr-FR"/>
        </w:rPr>
        <w:drawing>
          <wp:inline distT="0" distB="0" distL="0" distR="0">
            <wp:extent cx="6198788" cy="7078980"/>
            <wp:effectExtent l="19050" t="0" r="0" b="0"/>
            <wp:docPr id="5" name="Image 3" descr="C:\Users\salem kedher\Desktop\12الصور القديمة\5القـــــــــــــــــــــــران الكريم و لغة الكتاب و السنة\2صور للقران الكريم\0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lem kedher\Desktop\12الصور القديمة\5القـــــــــــــــــــــــران الكريم و لغة الكتاب و السنة\2صور للقران الكريم\00002.jpg"/>
                    <pic:cNvPicPr>
                      <a:picLocks noChangeAspect="1" noChangeArrowheads="1"/>
                    </pic:cNvPicPr>
                  </pic:nvPicPr>
                  <pic:blipFill>
                    <a:blip r:embed="rId7"/>
                    <a:srcRect/>
                    <a:stretch>
                      <a:fillRect/>
                    </a:stretch>
                  </pic:blipFill>
                  <pic:spPr bwMode="auto">
                    <a:xfrm>
                      <a:off x="0" y="0"/>
                      <a:ext cx="6210854" cy="7092760"/>
                    </a:xfrm>
                    <a:prstGeom prst="rect">
                      <a:avLst/>
                    </a:prstGeom>
                    <a:noFill/>
                    <a:ln w="9525">
                      <a:noFill/>
                      <a:miter lim="800000"/>
                      <a:headEnd/>
                      <a:tailEnd/>
                    </a:ln>
                  </pic:spPr>
                </pic:pic>
              </a:graphicData>
            </a:graphic>
          </wp:inline>
        </w:drawing>
      </w:r>
    </w:p>
    <w:p w:rsidR="005B25CF" w:rsidRPr="00A23ED8" w:rsidRDefault="005B25CF" w:rsidP="004C45D1">
      <w:pPr>
        <w:spacing w:after="0"/>
        <w:jc w:val="right"/>
        <w:rPr>
          <w:rFonts w:asciiTheme="minorBidi" w:hAnsiTheme="minorBidi"/>
          <w:b/>
          <w:bCs/>
          <w:sz w:val="32"/>
          <w:szCs w:val="32"/>
          <w:rtl/>
        </w:rPr>
      </w:pPr>
    </w:p>
    <w:p w:rsidR="007C6B91" w:rsidRPr="00A23ED8" w:rsidRDefault="007C6B91" w:rsidP="007C6B91">
      <w:pPr>
        <w:pStyle w:val="Titre1"/>
        <w:shd w:val="clear" w:color="auto" w:fill="FFFFFF"/>
        <w:spacing w:before="0" w:beforeAutospacing="0"/>
        <w:jc w:val="center"/>
        <w:rPr>
          <w:rFonts w:asciiTheme="minorBidi" w:hAnsiTheme="minorBidi" w:cstheme="minorBidi"/>
          <w:color w:val="212529"/>
          <w:sz w:val="32"/>
          <w:szCs w:val="32"/>
          <w:u w:val="single"/>
        </w:rPr>
      </w:pPr>
      <w:r w:rsidRPr="00A23ED8">
        <w:rPr>
          <w:rFonts w:asciiTheme="minorBidi" w:hAnsiTheme="minorBidi" w:cstheme="minorBidi"/>
          <w:color w:val="212529"/>
          <w:sz w:val="32"/>
          <w:szCs w:val="32"/>
          <w:u w:val="single"/>
          <w:rtl/>
        </w:rPr>
        <w:lastRenderedPageBreak/>
        <w:t>لماذا لم يسلم أهل مكة قبل الهجرة؟</w:t>
      </w:r>
    </w:p>
    <w:p w:rsidR="007C6B91" w:rsidRPr="00A23ED8" w:rsidRDefault="007C6B91" w:rsidP="007C6B91">
      <w:pPr>
        <w:pStyle w:val="NormalWeb"/>
        <w:shd w:val="clear" w:color="auto" w:fill="FFFFFF"/>
        <w:spacing w:before="0" w:beforeAutospacing="0"/>
        <w:jc w:val="right"/>
        <w:rPr>
          <w:rFonts w:asciiTheme="minorBidi" w:hAnsiTheme="minorBidi" w:cstheme="minorBidi"/>
          <w:b/>
          <w:bCs/>
          <w:color w:val="212529"/>
          <w:sz w:val="32"/>
          <w:szCs w:val="32"/>
        </w:rPr>
      </w:pPr>
      <w:proofErr w:type="gramStart"/>
      <w:r w:rsidRPr="00A23ED8">
        <w:rPr>
          <w:rFonts w:asciiTheme="minorBidi" w:hAnsiTheme="minorBidi" w:cstheme="minorBidi"/>
          <w:b/>
          <w:bCs/>
          <w:color w:val="212529"/>
          <w:sz w:val="32"/>
          <w:szCs w:val="32"/>
          <w:rtl/>
        </w:rPr>
        <w:t>هذه</w:t>
      </w:r>
      <w:proofErr w:type="gramEnd"/>
      <w:r w:rsidRPr="00A23ED8">
        <w:rPr>
          <w:rFonts w:asciiTheme="minorBidi" w:hAnsiTheme="minorBidi" w:cstheme="minorBidi"/>
          <w:b/>
          <w:bCs/>
          <w:color w:val="212529"/>
          <w:sz w:val="32"/>
          <w:szCs w:val="32"/>
          <w:rtl/>
        </w:rPr>
        <w:t xml:space="preserve"> الشبهة روّج لها المستشرقون في البداية، ثم تداولها بعض أعداء الإسلام من الملحدين والنصارى، والهدف من ترويجها هو الإيحاء بأن الإسلام ليس مقنعا، ولو كان مقنعا لآمن به أهل مكة كلهم أو أغلبهم وليس فقط 90 شخصا حسب بعض التقديرات. </w:t>
      </w:r>
      <w:proofErr w:type="gramStart"/>
      <w:r w:rsidRPr="00A23ED8">
        <w:rPr>
          <w:rFonts w:asciiTheme="minorBidi" w:hAnsiTheme="minorBidi" w:cstheme="minorBidi"/>
          <w:b/>
          <w:bCs/>
          <w:color w:val="212529"/>
          <w:sz w:val="32"/>
          <w:szCs w:val="32"/>
          <w:rtl/>
        </w:rPr>
        <w:t>والنتيجة</w:t>
      </w:r>
      <w:proofErr w:type="gramEnd"/>
      <w:r w:rsidRPr="00A23ED8">
        <w:rPr>
          <w:rFonts w:asciiTheme="minorBidi" w:hAnsiTheme="minorBidi" w:cstheme="minorBidi"/>
          <w:b/>
          <w:bCs/>
          <w:color w:val="212529"/>
          <w:sz w:val="32"/>
          <w:szCs w:val="32"/>
          <w:rtl/>
        </w:rPr>
        <w:t xml:space="preserve"> التي يسعون لها هي أن يبدأ المسلم بالتحليل لعله يصل إلى أن الإسلام إنما انتشر بالقوة والسيف</w:t>
      </w:r>
      <w:r w:rsidRPr="00A23ED8">
        <w:rPr>
          <w:rFonts w:asciiTheme="minorBidi" w:hAnsiTheme="minorBidi" w:cstheme="minorBidi"/>
          <w:b/>
          <w:bCs/>
          <w:color w:val="212529"/>
          <w:sz w:val="32"/>
          <w:szCs w:val="32"/>
        </w:rPr>
        <w:t>.</w:t>
      </w:r>
    </w:p>
    <w:p w:rsidR="007C6B91" w:rsidRPr="00A23ED8" w:rsidRDefault="007C6B91" w:rsidP="007C6B91">
      <w:pPr>
        <w:pStyle w:val="NormalWeb"/>
        <w:shd w:val="clear" w:color="auto" w:fill="FFFFFF"/>
        <w:spacing w:before="0" w:beforeAutospacing="0"/>
        <w:jc w:val="right"/>
        <w:rPr>
          <w:rFonts w:asciiTheme="minorBidi" w:hAnsiTheme="minorBidi" w:cstheme="minorBidi"/>
          <w:b/>
          <w:bCs/>
          <w:color w:val="212529"/>
          <w:sz w:val="32"/>
          <w:szCs w:val="32"/>
        </w:rPr>
      </w:pPr>
      <w:r w:rsidRPr="00A23ED8">
        <w:rPr>
          <w:rFonts w:asciiTheme="minorBidi" w:hAnsiTheme="minorBidi" w:cstheme="minorBidi"/>
          <w:b/>
          <w:bCs/>
          <w:color w:val="212529"/>
          <w:sz w:val="32"/>
          <w:szCs w:val="32"/>
          <w:rtl/>
        </w:rPr>
        <w:t xml:space="preserve">وهذا الأسلوب الإيحائي يكثر استخدامه عند </w:t>
      </w:r>
      <w:proofErr w:type="spellStart"/>
      <w:r w:rsidRPr="00A23ED8">
        <w:rPr>
          <w:rFonts w:asciiTheme="minorBidi" w:hAnsiTheme="minorBidi" w:cstheme="minorBidi"/>
          <w:b/>
          <w:bCs/>
          <w:color w:val="212529"/>
          <w:sz w:val="32"/>
          <w:szCs w:val="32"/>
          <w:rtl/>
        </w:rPr>
        <w:t>المنصرين</w:t>
      </w:r>
      <w:proofErr w:type="spellEnd"/>
      <w:r w:rsidRPr="00A23ED8">
        <w:rPr>
          <w:rFonts w:asciiTheme="minorBidi" w:hAnsiTheme="minorBidi" w:cstheme="minorBidi"/>
          <w:b/>
          <w:bCs/>
          <w:color w:val="212529"/>
          <w:sz w:val="32"/>
          <w:szCs w:val="32"/>
          <w:rtl/>
        </w:rPr>
        <w:t xml:space="preserve"> تحديدا، ولكنه يسقط عند التحليل الدقيق للمعطيات</w:t>
      </w:r>
      <w:r w:rsidRPr="00A23ED8">
        <w:rPr>
          <w:rFonts w:asciiTheme="minorBidi" w:hAnsiTheme="minorBidi" w:cstheme="minorBidi"/>
          <w:b/>
          <w:bCs/>
          <w:color w:val="212529"/>
          <w:sz w:val="32"/>
          <w:szCs w:val="32"/>
        </w:rPr>
        <w:t>.</w:t>
      </w:r>
    </w:p>
    <w:p w:rsidR="007C6B91" w:rsidRPr="00A23ED8" w:rsidRDefault="007C6B91" w:rsidP="007C6B91">
      <w:pPr>
        <w:pStyle w:val="Titre2"/>
        <w:shd w:val="clear" w:color="auto" w:fill="FFFFFF"/>
        <w:spacing w:before="0" w:beforeAutospacing="0"/>
        <w:jc w:val="right"/>
        <w:rPr>
          <w:rFonts w:asciiTheme="minorBidi" w:hAnsiTheme="minorBidi" w:cstheme="minorBidi"/>
          <w:color w:val="212529"/>
          <w:sz w:val="32"/>
          <w:szCs w:val="32"/>
        </w:rPr>
      </w:pPr>
      <w:r w:rsidRPr="00A23ED8">
        <w:rPr>
          <w:rFonts w:asciiTheme="minorBidi" w:hAnsiTheme="minorBidi" w:cstheme="minorBidi"/>
          <w:color w:val="212529"/>
          <w:sz w:val="32"/>
          <w:szCs w:val="32"/>
          <w:rtl/>
        </w:rPr>
        <w:t>لماذا لم يسلم الغالبية؟</w:t>
      </w:r>
    </w:p>
    <w:p w:rsidR="007C6B91" w:rsidRPr="00A23ED8" w:rsidRDefault="007C6B91" w:rsidP="007C6B91">
      <w:pPr>
        <w:pStyle w:val="NormalWeb"/>
        <w:shd w:val="clear" w:color="auto" w:fill="FFFFFF"/>
        <w:spacing w:before="0" w:beforeAutospacing="0"/>
        <w:jc w:val="right"/>
        <w:rPr>
          <w:rFonts w:asciiTheme="minorBidi" w:hAnsiTheme="minorBidi" w:cstheme="minorBidi"/>
          <w:b/>
          <w:bCs/>
          <w:color w:val="212529"/>
          <w:sz w:val="32"/>
          <w:szCs w:val="32"/>
        </w:rPr>
      </w:pPr>
      <w:r w:rsidRPr="00A23ED8">
        <w:rPr>
          <w:rFonts w:asciiTheme="minorBidi" w:hAnsiTheme="minorBidi" w:cstheme="minorBidi"/>
          <w:b/>
          <w:bCs/>
          <w:color w:val="212529"/>
          <w:sz w:val="32"/>
          <w:szCs w:val="32"/>
          <w:rtl/>
        </w:rPr>
        <w:t>هناك أسباب عامة متعددة لعدم اتباع الكفار لدين الإسلام، منها تعصبهم وتمسكهم بدين آبائهم، ومنها اتباع الهوى والشهوات خصوصا عند العلم أن الإسلام يحد من تلك الشهوات، ومنها الكبر واحتقار الآخرين عند طبقات معينة من المجتمع، ومنها الخوف من زوال مصلحة دنيوية كالملك والمال والجاه، وهذا ما حصل مع هرقل الذي أسلم ثم ارتد حرصا على الملك، ومنها الحسد الذي كان سبب امتناع اليهود العرب من اعتناق الإسلام لحسدهم على ظهور النبي صلى الله عليه وسلم في العرب ونزول القرآن بالعربية</w:t>
      </w:r>
      <w:r w:rsidRPr="00A23ED8">
        <w:rPr>
          <w:rFonts w:asciiTheme="minorBidi" w:hAnsiTheme="minorBidi" w:cstheme="minorBidi"/>
          <w:b/>
          <w:bCs/>
          <w:color w:val="212529"/>
          <w:sz w:val="32"/>
          <w:szCs w:val="32"/>
        </w:rPr>
        <w:t>.</w:t>
      </w:r>
    </w:p>
    <w:p w:rsidR="007C6B91" w:rsidRPr="00A23ED8" w:rsidRDefault="007C6B91" w:rsidP="007C6B91">
      <w:pPr>
        <w:pStyle w:val="NormalWeb"/>
        <w:shd w:val="clear" w:color="auto" w:fill="FFFFFF"/>
        <w:spacing w:before="0" w:beforeAutospacing="0"/>
        <w:jc w:val="right"/>
        <w:rPr>
          <w:rFonts w:asciiTheme="minorBidi" w:hAnsiTheme="minorBidi" w:cstheme="minorBidi"/>
          <w:b/>
          <w:bCs/>
          <w:color w:val="212529"/>
          <w:sz w:val="32"/>
          <w:szCs w:val="32"/>
        </w:rPr>
      </w:pPr>
      <w:proofErr w:type="gramStart"/>
      <w:r w:rsidRPr="00A23ED8">
        <w:rPr>
          <w:rFonts w:asciiTheme="minorBidi" w:hAnsiTheme="minorBidi" w:cstheme="minorBidi"/>
          <w:b/>
          <w:bCs/>
          <w:color w:val="212529"/>
          <w:sz w:val="32"/>
          <w:szCs w:val="32"/>
          <w:rtl/>
        </w:rPr>
        <w:t>ولكن</w:t>
      </w:r>
      <w:proofErr w:type="gramEnd"/>
      <w:r w:rsidRPr="00A23ED8">
        <w:rPr>
          <w:rFonts w:asciiTheme="minorBidi" w:hAnsiTheme="minorBidi" w:cstheme="minorBidi"/>
          <w:b/>
          <w:bCs/>
          <w:color w:val="212529"/>
          <w:sz w:val="32"/>
          <w:szCs w:val="32"/>
          <w:rtl/>
        </w:rPr>
        <w:t xml:space="preserve"> هناك أسباب موضوعية لعدم انتشار الإسلام في مكة خلال الفترة الواقعة منذ بداية الدعوة إلى الهجرة منها</w:t>
      </w:r>
      <w:r w:rsidRPr="00A23ED8">
        <w:rPr>
          <w:rFonts w:asciiTheme="minorBidi" w:hAnsiTheme="minorBidi" w:cstheme="minorBidi"/>
          <w:b/>
          <w:bCs/>
          <w:color w:val="212529"/>
          <w:sz w:val="32"/>
          <w:szCs w:val="32"/>
        </w:rPr>
        <w:t>:</w:t>
      </w:r>
    </w:p>
    <w:p w:rsidR="007C6B91" w:rsidRPr="00A23ED8" w:rsidRDefault="007C6B91" w:rsidP="007C6B91">
      <w:pPr>
        <w:numPr>
          <w:ilvl w:val="0"/>
          <w:numId w:val="1"/>
        </w:numPr>
        <w:shd w:val="clear" w:color="auto" w:fill="FFFFFF"/>
        <w:spacing w:before="100" w:beforeAutospacing="1" w:after="100" w:afterAutospacing="1" w:line="240" w:lineRule="auto"/>
        <w:jc w:val="right"/>
        <w:rPr>
          <w:rFonts w:asciiTheme="minorBidi" w:hAnsiTheme="minorBidi"/>
          <w:b/>
          <w:bCs/>
          <w:color w:val="212529"/>
          <w:sz w:val="32"/>
          <w:szCs w:val="32"/>
        </w:rPr>
      </w:pPr>
      <w:proofErr w:type="gramStart"/>
      <w:r w:rsidRPr="00A23ED8">
        <w:rPr>
          <w:rFonts w:asciiTheme="minorBidi" w:hAnsiTheme="minorBidi"/>
          <w:b/>
          <w:bCs/>
          <w:color w:val="212529"/>
          <w:sz w:val="32"/>
          <w:szCs w:val="32"/>
          <w:rtl/>
        </w:rPr>
        <w:t>اضطهاد</w:t>
      </w:r>
      <w:proofErr w:type="gramEnd"/>
      <w:r w:rsidRPr="00A23ED8">
        <w:rPr>
          <w:rFonts w:asciiTheme="minorBidi" w:hAnsiTheme="minorBidi"/>
          <w:b/>
          <w:bCs/>
          <w:color w:val="212529"/>
          <w:sz w:val="32"/>
          <w:szCs w:val="32"/>
          <w:rtl/>
        </w:rPr>
        <w:t xml:space="preserve"> المسلمين</w:t>
      </w:r>
    </w:p>
    <w:p w:rsidR="007C6B91" w:rsidRPr="00A23ED8" w:rsidRDefault="007C6B91" w:rsidP="007C6B91">
      <w:pPr>
        <w:pStyle w:val="NormalWeb"/>
        <w:shd w:val="clear" w:color="auto" w:fill="FFFFFF"/>
        <w:spacing w:before="0" w:beforeAutospacing="0"/>
        <w:jc w:val="right"/>
        <w:rPr>
          <w:rFonts w:asciiTheme="minorBidi" w:hAnsiTheme="minorBidi" w:cstheme="minorBidi"/>
          <w:b/>
          <w:bCs/>
          <w:color w:val="212529"/>
          <w:sz w:val="32"/>
          <w:szCs w:val="32"/>
        </w:rPr>
      </w:pPr>
      <w:r w:rsidRPr="00A23ED8">
        <w:rPr>
          <w:rFonts w:asciiTheme="minorBidi" w:hAnsiTheme="minorBidi" w:cstheme="minorBidi"/>
          <w:b/>
          <w:bCs/>
          <w:color w:val="212529"/>
          <w:sz w:val="32"/>
          <w:szCs w:val="32"/>
          <w:rtl/>
        </w:rPr>
        <w:t xml:space="preserve">اضطهاد الكفار للمسلمين عند اكتشاف إسلامهم، وهناك قصص كثيرة لهذا الاضطهاد، منها تعذيب بلال بن </w:t>
      </w:r>
      <w:proofErr w:type="spellStart"/>
      <w:r w:rsidRPr="00A23ED8">
        <w:rPr>
          <w:rFonts w:asciiTheme="minorBidi" w:hAnsiTheme="minorBidi" w:cstheme="minorBidi"/>
          <w:b/>
          <w:bCs/>
          <w:color w:val="212529"/>
          <w:sz w:val="32"/>
          <w:szCs w:val="32"/>
          <w:rtl/>
        </w:rPr>
        <w:t>رباح</w:t>
      </w:r>
      <w:proofErr w:type="spellEnd"/>
      <w:r w:rsidRPr="00A23ED8">
        <w:rPr>
          <w:rFonts w:asciiTheme="minorBidi" w:hAnsiTheme="minorBidi" w:cstheme="minorBidi"/>
          <w:b/>
          <w:bCs/>
          <w:color w:val="212529"/>
          <w:sz w:val="32"/>
          <w:szCs w:val="32"/>
          <w:rtl/>
        </w:rPr>
        <w:t>، ومنها التعذيب والقتل بصورة شنيعة على آل ياسر، وقد بشرهم رسول الله صلى الله عليه وسلم بالجنة جزاء صبرهم. وكان كفار قريش يعلنون هذا التعذيب والقتل أمام الناس لكي يردعوهم عن اتباع النبي صلى الله عليه وسلم، ولا شك أن هذا يترك أثرا ورهبة في النفوس تمنع الناس من الإقبال والتعرف على الإسلام أصلا</w:t>
      </w:r>
      <w:r w:rsidRPr="00A23ED8">
        <w:rPr>
          <w:rFonts w:asciiTheme="minorBidi" w:hAnsiTheme="minorBidi" w:cstheme="minorBidi"/>
          <w:b/>
          <w:bCs/>
          <w:color w:val="212529"/>
          <w:sz w:val="32"/>
          <w:szCs w:val="32"/>
        </w:rPr>
        <w:t>.</w:t>
      </w:r>
    </w:p>
    <w:p w:rsidR="007C6B91" w:rsidRPr="00A23ED8" w:rsidRDefault="007C6B91" w:rsidP="007C6B91">
      <w:pPr>
        <w:pStyle w:val="NormalWeb"/>
        <w:shd w:val="clear" w:color="auto" w:fill="FFFFFF"/>
        <w:spacing w:before="0" w:beforeAutospacing="0"/>
        <w:jc w:val="right"/>
        <w:rPr>
          <w:rFonts w:asciiTheme="minorBidi" w:hAnsiTheme="minorBidi" w:cstheme="minorBidi"/>
          <w:b/>
          <w:bCs/>
          <w:color w:val="212529"/>
          <w:sz w:val="32"/>
          <w:szCs w:val="32"/>
        </w:rPr>
      </w:pPr>
      <w:r w:rsidRPr="00A23ED8">
        <w:rPr>
          <w:rFonts w:asciiTheme="minorBidi" w:hAnsiTheme="minorBidi" w:cstheme="minorBidi"/>
          <w:b/>
          <w:bCs/>
          <w:color w:val="212529"/>
          <w:sz w:val="32"/>
          <w:szCs w:val="32"/>
          <w:rtl/>
        </w:rPr>
        <w:t>بل إن 15 من المسلمين في العام الخامس للبعثة فروا وهاجروا بدينهم إلى الحبشة حفاظا على أنفسهم من القتل والتعذيب بعد أن أشار عليه الرسول صلى الله عليه وسلم بذلك، فعلم الكفار بهم وطاردوهم على الساحل ولكنهم تمكنوا من الإبحار على سفينتين، ثم أنهم سمعوا في الحبشة أن أهل مكة أسلموا فعاد بعضهم إلى مكة، ولما اكتشفوا أن الخبر غير صحيح رجعوا إلى الحبشة ومعهم عدد آخر من المسلمين، وهي الهجرة الثانية إلى الحبشة، وكان عددهم اثنين وثمانين رجلا مع نسائهم وأبنائهم، وعلى رأسهم جعفر بن أبي طالب</w:t>
      </w:r>
      <w:r w:rsidRPr="00A23ED8">
        <w:rPr>
          <w:rFonts w:asciiTheme="minorBidi" w:hAnsiTheme="minorBidi" w:cstheme="minorBidi"/>
          <w:b/>
          <w:bCs/>
          <w:color w:val="212529"/>
          <w:sz w:val="32"/>
          <w:szCs w:val="32"/>
        </w:rPr>
        <w:t>.</w:t>
      </w:r>
    </w:p>
    <w:p w:rsidR="007C6B91" w:rsidRPr="00A23ED8" w:rsidRDefault="007C6B91" w:rsidP="007C6B91">
      <w:pPr>
        <w:numPr>
          <w:ilvl w:val="0"/>
          <w:numId w:val="2"/>
        </w:numPr>
        <w:shd w:val="clear" w:color="auto" w:fill="FFFFFF"/>
        <w:spacing w:before="100" w:beforeAutospacing="1" w:after="100" w:afterAutospacing="1" w:line="240" w:lineRule="auto"/>
        <w:jc w:val="right"/>
        <w:rPr>
          <w:rFonts w:asciiTheme="minorBidi" w:hAnsiTheme="minorBidi"/>
          <w:b/>
          <w:bCs/>
          <w:color w:val="212529"/>
          <w:sz w:val="32"/>
          <w:szCs w:val="32"/>
        </w:rPr>
      </w:pPr>
      <w:r w:rsidRPr="00A23ED8">
        <w:rPr>
          <w:rFonts w:asciiTheme="minorBidi" w:hAnsiTheme="minorBidi"/>
          <w:b/>
          <w:bCs/>
          <w:color w:val="212529"/>
          <w:sz w:val="32"/>
          <w:szCs w:val="32"/>
          <w:rtl/>
        </w:rPr>
        <w:t>التضييق على الدعوة</w:t>
      </w:r>
    </w:p>
    <w:p w:rsidR="007C6B91" w:rsidRPr="00A23ED8" w:rsidRDefault="007C6B91" w:rsidP="007C6B91">
      <w:pPr>
        <w:pStyle w:val="NormalWeb"/>
        <w:shd w:val="clear" w:color="auto" w:fill="FFFFFF"/>
        <w:spacing w:before="0" w:beforeAutospacing="0"/>
        <w:jc w:val="right"/>
        <w:rPr>
          <w:rFonts w:asciiTheme="minorBidi" w:hAnsiTheme="minorBidi" w:cstheme="minorBidi"/>
          <w:b/>
          <w:bCs/>
          <w:color w:val="212529"/>
          <w:sz w:val="32"/>
          <w:szCs w:val="32"/>
        </w:rPr>
      </w:pPr>
      <w:r w:rsidRPr="00A23ED8">
        <w:rPr>
          <w:rFonts w:asciiTheme="minorBidi" w:hAnsiTheme="minorBidi" w:cstheme="minorBidi"/>
          <w:b/>
          <w:bCs/>
          <w:color w:val="212529"/>
          <w:sz w:val="32"/>
          <w:szCs w:val="32"/>
          <w:rtl/>
        </w:rPr>
        <w:t xml:space="preserve">تعرض النبي صلى الله عليه وسلم منذ بداية البعثة إلى مضايقات شديدة جعلته غير قادر إيصال الدعوة بحرية، بل وصل الأمر إلى مطاردته والاعتداء عليه بالضرب، ثم استمر الهجوم عليه حتى وصل إلى التخطيط لقتله، فأذن الله له بالهجرة إلى المدينة في السنة الثالثة عشرة للبعثة. </w:t>
      </w:r>
      <w:proofErr w:type="gramStart"/>
      <w:r w:rsidRPr="00A23ED8">
        <w:rPr>
          <w:rFonts w:asciiTheme="minorBidi" w:hAnsiTheme="minorBidi" w:cstheme="minorBidi"/>
          <w:b/>
          <w:bCs/>
          <w:color w:val="212529"/>
          <w:sz w:val="32"/>
          <w:szCs w:val="32"/>
          <w:rtl/>
        </w:rPr>
        <w:t>فكيف</w:t>
      </w:r>
      <w:proofErr w:type="gramEnd"/>
      <w:r w:rsidRPr="00A23ED8">
        <w:rPr>
          <w:rFonts w:asciiTheme="minorBidi" w:hAnsiTheme="minorBidi" w:cstheme="minorBidi"/>
          <w:b/>
          <w:bCs/>
          <w:color w:val="212529"/>
          <w:sz w:val="32"/>
          <w:szCs w:val="32"/>
          <w:rtl/>
        </w:rPr>
        <w:t xml:space="preserve"> يمكن في مثل هذا المناخ إيصال الرسالة إلى الناس بحرية، وبالتالي الحكم على قبولهم لهذه الرسالة أم لا؟</w:t>
      </w:r>
    </w:p>
    <w:p w:rsidR="007C6B91" w:rsidRPr="00A23ED8" w:rsidRDefault="007C6B91" w:rsidP="007C6B91">
      <w:pPr>
        <w:numPr>
          <w:ilvl w:val="0"/>
          <w:numId w:val="3"/>
        </w:numPr>
        <w:shd w:val="clear" w:color="auto" w:fill="FFFFFF"/>
        <w:spacing w:before="100" w:beforeAutospacing="1" w:after="100" w:afterAutospacing="1" w:line="240" w:lineRule="auto"/>
        <w:jc w:val="right"/>
        <w:rPr>
          <w:rFonts w:asciiTheme="minorBidi" w:hAnsiTheme="minorBidi"/>
          <w:b/>
          <w:bCs/>
          <w:color w:val="212529"/>
          <w:sz w:val="32"/>
          <w:szCs w:val="32"/>
        </w:rPr>
      </w:pPr>
      <w:r w:rsidRPr="00A23ED8">
        <w:rPr>
          <w:rFonts w:asciiTheme="minorBidi" w:hAnsiTheme="minorBidi"/>
          <w:b/>
          <w:bCs/>
          <w:color w:val="212529"/>
          <w:sz w:val="32"/>
          <w:szCs w:val="32"/>
          <w:rtl/>
        </w:rPr>
        <w:t>سرية الدعوة</w:t>
      </w:r>
    </w:p>
    <w:p w:rsidR="007C6B91" w:rsidRPr="00A23ED8" w:rsidRDefault="007C6B91" w:rsidP="007C6B91">
      <w:pPr>
        <w:pStyle w:val="NormalWeb"/>
        <w:shd w:val="clear" w:color="auto" w:fill="FFFFFF"/>
        <w:spacing w:before="0" w:beforeAutospacing="0"/>
        <w:jc w:val="right"/>
        <w:rPr>
          <w:rFonts w:asciiTheme="minorBidi" w:hAnsiTheme="minorBidi" w:cstheme="minorBidi"/>
          <w:b/>
          <w:bCs/>
          <w:color w:val="212529"/>
          <w:sz w:val="32"/>
          <w:szCs w:val="32"/>
        </w:rPr>
      </w:pPr>
      <w:proofErr w:type="gramStart"/>
      <w:r w:rsidRPr="00A23ED8">
        <w:rPr>
          <w:rFonts w:asciiTheme="minorBidi" w:hAnsiTheme="minorBidi" w:cstheme="minorBidi"/>
          <w:b/>
          <w:bCs/>
          <w:color w:val="212529"/>
          <w:sz w:val="32"/>
          <w:szCs w:val="32"/>
          <w:rtl/>
        </w:rPr>
        <w:t>بسبب</w:t>
      </w:r>
      <w:proofErr w:type="gramEnd"/>
      <w:r w:rsidRPr="00A23ED8">
        <w:rPr>
          <w:rFonts w:asciiTheme="minorBidi" w:hAnsiTheme="minorBidi" w:cstheme="minorBidi"/>
          <w:b/>
          <w:bCs/>
          <w:color w:val="212529"/>
          <w:sz w:val="32"/>
          <w:szCs w:val="32"/>
          <w:rtl/>
        </w:rPr>
        <w:t xml:space="preserve"> هذا الاضطهاد والمطاردة للرسول صلى الله عليه وسلم كانت الدعوة خلال المرحلة المكية دعوة سرية حفاظا على سلامة المسلمين وأرواحهم، وعندما تكون الدعوة سرية فإن السؤال المطروح حول عدم انتشار الإسلام في مكة يعتبر سؤالا لا معنى له</w:t>
      </w:r>
      <w:r w:rsidRPr="00A23ED8">
        <w:rPr>
          <w:rFonts w:asciiTheme="minorBidi" w:hAnsiTheme="minorBidi" w:cstheme="minorBidi"/>
          <w:b/>
          <w:bCs/>
          <w:color w:val="212529"/>
          <w:sz w:val="32"/>
          <w:szCs w:val="32"/>
        </w:rPr>
        <w:t>.</w:t>
      </w:r>
    </w:p>
    <w:p w:rsidR="007C6B91" w:rsidRPr="00A23ED8" w:rsidRDefault="007C6B91" w:rsidP="007C6B91">
      <w:pPr>
        <w:numPr>
          <w:ilvl w:val="0"/>
          <w:numId w:val="4"/>
        </w:numPr>
        <w:shd w:val="clear" w:color="auto" w:fill="FFFFFF"/>
        <w:spacing w:before="100" w:beforeAutospacing="1" w:after="100" w:afterAutospacing="1" w:line="240" w:lineRule="auto"/>
        <w:jc w:val="right"/>
        <w:rPr>
          <w:rFonts w:asciiTheme="minorBidi" w:hAnsiTheme="minorBidi"/>
          <w:b/>
          <w:bCs/>
          <w:color w:val="212529"/>
          <w:sz w:val="32"/>
          <w:szCs w:val="32"/>
        </w:rPr>
      </w:pPr>
      <w:r w:rsidRPr="00A23ED8">
        <w:rPr>
          <w:rFonts w:asciiTheme="minorBidi" w:hAnsiTheme="minorBidi"/>
          <w:b/>
          <w:bCs/>
          <w:color w:val="212529"/>
          <w:sz w:val="32"/>
          <w:szCs w:val="32"/>
          <w:rtl/>
        </w:rPr>
        <w:lastRenderedPageBreak/>
        <w:t>أهل المدينة</w:t>
      </w:r>
    </w:p>
    <w:p w:rsidR="007C6B91" w:rsidRPr="00A23ED8" w:rsidRDefault="007C6B91" w:rsidP="007C6B91">
      <w:pPr>
        <w:pStyle w:val="NormalWeb"/>
        <w:shd w:val="clear" w:color="auto" w:fill="FFFFFF"/>
        <w:spacing w:before="0" w:beforeAutospacing="0"/>
        <w:jc w:val="right"/>
        <w:rPr>
          <w:rFonts w:asciiTheme="minorBidi" w:hAnsiTheme="minorBidi" w:cstheme="minorBidi"/>
          <w:b/>
          <w:bCs/>
          <w:color w:val="212529"/>
          <w:sz w:val="32"/>
          <w:szCs w:val="32"/>
        </w:rPr>
      </w:pPr>
      <w:r w:rsidRPr="00A23ED8">
        <w:rPr>
          <w:rFonts w:asciiTheme="minorBidi" w:hAnsiTheme="minorBidi" w:cstheme="minorBidi"/>
          <w:b/>
          <w:bCs/>
          <w:color w:val="212529"/>
          <w:sz w:val="32"/>
          <w:szCs w:val="32"/>
          <w:rtl/>
        </w:rPr>
        <w:t>عندما هاجر الرسول صلى الله عليه وسلم وصاحبه إلى المدينة استقبله الأنصار، وتكاثر المسلمون في المدينة وانتشرت الدعوة بصورة لا تقارن مع المرحلة المكية، وهذا دليل على أن الإشكالية في عدم انتشار الإسلام في المرحلة المكية لا علاقة لها بالدعوة نفسها، فالدعوة واحدة في مكة وفي المدينة، ولكن الفارق هو مناخ الدعوة، ففي مكة قيدت الدعوة وحوصرت فلم تصل للناس، وفي المدينة كان المجال متاحا لإعلان الدعوة ونشرها فأقبل الناس عليها اقتناعا بأنها الحق</w:t>
      </w:r>
      <w:r w:rsidRPr="00A23ED8">
        <w:rPr>
          <w:rFonts w:asciiTheme="minorBidi" w:hAnsiTheme="minorBidi" w:cstheme="minorBidi"/>
          <w:b/>
          <w:bCs/>
          <w:color w:val="212529"/>
          <w:sz w:val="32"/>
          <w:szCs w:val="32"/>
        </w:rPr>
        <w:t>.</w:t>
      </w:r>
    </w:p>
    <w:p w:rsidR="007C6B91" w:rsidRPr="00A23ED8" w:rsidRDefault="007C6B91" w:rsidP="007C6B91">
      <w:pPr>
        <w:numPr>
          <w:ilvl w:val="0"/>
          <w:numId w:val="5"/>
        </w:numPr>
        <w:shd w:val="clear" w:color="auto" w:fill="FFFFFF"/>
        <w:spacing w:before="100" w:beforeAutospacing="1" w:after="100" w:afterAutospacing="1" w:line="240" w:lineRule="auto"/>
        <w:jc w:val="right"/>
        <w:rPr>
          <w:rFonts w:asciiTheme="minorBidi" w:hAnsiTheme="minorBidi"/>
          <w:b/>
          <w:bCs/>
          <w:color w:val="212529"/>
          <w:sz w:val="32"/>
          <w:szCs w:val="32"/>
        </w:rPr>
      </w:pPr>
      <w:r w:rsidRPr="00A23ED8">
        <w:rPr>
          <w:rFonts w:asciiTheme="minorBidi" w:hAnsiTheme="minorBidi"/>
          <w:b/>
          <w:bCs/>
          <w:color w:val="212529"/>
          <w:sz w:val="32"/>
          <w:szCs w:val="32"/>
          <w:rtl/>
        </w:rPr>
        <w:t>فتح مكة</w:t>
      </w:r>
    </w:p>
    <w:p w:rsidR="007C6B91" w:rsidRPr="00A23ED8" w:rsidRDefault="007C6B91" w:rsidP="007C6B91">
      <w:pPr>
        <w:pStyle w:val="NormalWeb"/>
        <w:shd w:val="clear" w:color="auto" w:fill="FFFFFF"/>
        <w:spacing w:before="0" w:beforeAutospacing="0"/>
        <w:jc w:val="right"/>
        <w:rPr>
          <w:rFonts w:asciiTheme="minorBidi" w:hAnsiTheme="minorBidi" w:cstheme="minorBidi"/>
          <w:b/>
          <w:bCs/>
          <w:color w:val="212529"/>
          <w:sz w:val="32"/>
          <w:szCs w:val="32"/>
        </w:rPr>
      </w:pPr>
      <w:proofErr w:type="gramStart"/>
      <w:r w:rsidRPr="00A23ED8">
        <w:rPr>
          <w:rFonts w:asciiTheme="minorBidi" w:hAnsiTheme="minorBidi" w:cstheme="minorBidi"/>
          <w:b/>
          <w:bCs/>
          <w:color w:val="212529"/>
          <w:sz w:val="32"/>
          <w:szCs w:val="32"/>
          <w:rtl/>
        </w:rPr>
        <w:t>من</w:t>
      </w:r>
      <w:proofErr w:type="gramEnd"/>
      <w:r w:rsidRPr="00A23ED8">
        <w:rPr>
          <w:rFonts w:asciiTheme="minorBidi" w:hAnsiTheme="minorBidi" w:cstheme="minorBidi"/>
          <w:b/>
          <w:bCs/>
          <w:color w:val="212529"/>
          <w:sz w:val="32"/>
          <w:szCs w:val="32"/>
          <w:rtl/>
        </w:rPr>
        <w:t xml:space="preserve"> الأدلة القوية التي تسقط هذه الدعوى إقبال الناس على الدخول في الإسلام عند فتح مكة بلا حرب. </w:t>
      </w:r>
      <w:proofErr w:type="gramStart"/>
      <w:r w:rsidRPr="00A23ED8">
        <w:rPr>
          <w:rFonts w:asciiTheme="minorBidi" w:hAnsiTheme="minorBidi" w:cstheme="minorBidi"/>
          <w:b/>
          <w:bCs/>
          <w:color w:val="212529"/>
          <w:sz w:val="32"/>
          <w:szCs w:val="32"/>
          <w:rtl/>
        </w:rPr>
        <w:t>فمكة</w:t>
      </w:r>
      <w:proofErr w:type="gramEnd"/>
      <w:r w:rsidRPr="00A23ED8">
        <w:rPr>
          <w:rFonts w:asciiTheme="minorBidi" w:hAnsiTheme="minorBidi" w:cstheme="minorBidi"/>
          <w:b/>
          <w:bCs/>
          <w:color w:val="212529"/>
          <w:sz w:val="32"/>
          <w:szCs w:val="32"/>
          <w:rtl/>
        </w:rPr>
        <w:t xml:space="preserve"> هي نفسها مكة التي لم تنتشر فيها الدعوة بصورة قوية سابقا، لكن الفارق الآن هو سقوط القيود والمعوقات أمام الدعوة</w:t>
      </w:r>
      <w:r w:rsidRPr="00A23ED8">
        <w:rPr>
          <w:rFonts w:asciiTheme="minorBidi" w:hAnsiTheme="minorBidi" w:cstheme="minorBidi"/>
          <w:b/>
          <w:bCs/>
          <w:color w:val="212529"/>
          <w:sz w:val="32"/>
          <w:szCs w:val="32"/>
        </w:rPr>
        <w:t>.</w:t>
      </w:r>
    </w:p>
    <w:p w:rsidR="007C6B91" w:rsidRPr="00A23ED8" w:rsidRDefault="007C6B91" w:rsidP="007C6B91">
      <w:pPr>
        <w:pStyle w:val="NormalWeb"/>
        <w:shd w:val="clear" w:color="auto" w:fill="FFFFFF"/>
        <w:spacing w:before="0" w:beforeAutospacing="0"/>
        <w:jc w:val="right"/>
        <w:rPr>
          <w:rFonts w:asciiTheme="minorBidi" w:hAnsiTheme="minorBidi" w:cstheme="minorBidi"/>
          <w:b/>
          <w:bCs/>
          <w:color w:val="212529"/>
          <w:sz w:val="32"/>
          <w:szCs w:val="32"/>
        </w:rPr>
      </w:pPr>
      <w:r w:rsidRPr="00A23ED8">
        <w:rPr>
          <w:rFonts w:asciiTheme="minorBidi" w:hAnsiTheme="minorBidi" w:cstheme="minorBidi"/>
          <w:b/>
          <w:bCs/>
          <w:color w:val="212529"/>
          <w:sz w:val="32"/>
          <w:szCs w:val="32"/>
          <w:rtl/>
        </w:rPr>
        <w:t xml:space="preserve">وقد دخل الرسول صلى الله عليه وسلم مكة يوم الفتح وهو خافضا رأسه تواضعا لله بعد أن مكنه، ولم يهدد الناس ليدخلوا الإسلام كما كان الكفار يهددونهم ليكفروا بالإسلام، بل قال: </w:t>
      </w:r>
      <w:r w:rsidRPr="00E121FC">
        <w:rPr>
          <w:rFonts w:asciiTheme="minorBidi" w:hAnsiTheme="minorBidi" w:cstheme="minorBidi"/>
          <w:b/>
          <w:bCs/>
          <w:color w:val="00B050"/>
          <w:sz w:val="32"/>
          <w:szCs w:val="32"/>
          <w:rtl/>
        </w:rPr>
        <w:t>"من دخل دار أبي سفيان فهو آمن ومن أغلق عليه داره فهو آمن ومن دخل المسجد فهو آمن</w:t>
      </w:r>
      <w:r w:rsidRPr="00A23ED8">
        <w:rPr>
          <w:rFonts w:asciiTheme="minorBidi" w:hAnsiTheme="minorBidi" w:cstheme="minorBidi"/>
          <w:b/>
          <w:bCs/>
          <w:color w:val="212529"/>
          <w:sz w:val="32"/>
          <w:szCs w:val="32"/>
          <w:rtl/>
        </w:rPr>
        <w:t>". (سنن أبي داوود</w:t>
      </w:r>
      <w:r w:rsidRPr="00A23ED8">
        <w:rPr>
          <w:rFonts w:asciiTheme="minorBidi" w:hAnsiTheme="minorBidi" w:cstheme="minorBidi"/>
          <w:b/>
          <w:bCs/>
          <w:color w:val="212529"/>
          <w:sz w:val="32"/>
          <w:szCs w:val="32"/>
        </w:rPr>
        <w:t>)</w:t>
      </w:r>
    </w:p>
    <w:p w:rsidR="007C6B91" w:rsidRPr="00A23ED8" w:rsidRDefault="007C6B91" w:rsidP="007C6B91">
      <w:pPr>
        <w:pStyle w:val="NormalWeb"/>
        <w:shd w:val="clear" w:color="auto" w:fill="FFFFFF"/>
        <w:spacing w:before="0" w:beforeAutospacing="0"/>
        <w:jc w:val="right"/>
        <w:rPr>
          <w:rFonts w:asciiTheme="minorBidi" w:hAnsiTheme="minorBidi" w:cstheme="minorBidi"/>
          <w:b/>
          <w:bCs/>
          <w:color w:val="212529"/>
          <w:sz w:val="32"/>
          <w:szCs w:val="32"/>
        </w:rPr>
      </w:pPr>
      <w:proofErr w:type="gramStart"/>
      <w:r w:rsidRPr="00A23ED8">
        <w:rPr>
          <w:rFonts w:asciiTheme="minorBidi" w:hAnsiTheme="minorBidi" w:cstheme="minorBidi"/>
          <w:b/>
          <w:bCs/>
          <w:color w:val="212529"/>
          <w:sz w:val="32"/>
          <w:szCs w:val="32"/>
          <w:rtl/>
        </w:rPr>
        <w:t>وهكذا</w:t>
      </w:r>
      <w:proofErr w:type="gramEnd"/>
      <w:r w:rsidRPr="00A23ED8">
        <w:rPr>
          <w:rFonts w:asciiTheme="minorBidi" w:hAnsiTheme="minorBidi" w:cstheme="minorBidi"/>
          <w:b/>
          <w:bCs/>
          <w:color w:val="212529"/>
          <w:sz w:val="32"/>
          <w:szCs w:val="32"/>
          <w:rtl/>
        </w:rPr>
        <w:t xml:space="preserve"> دخل الناس في دين الإسلام أفواجا، قال تعالى: "</w:t>
      </w:r>
      <w:r w:rsidRPr="00E121FC">
        <w:rPr>
          <w:rFonts w:asciiTheme="minorBidi" w:hAnsiTheme="minorBidi" w:cstheme="minorBidi"/>
          <w:b/>
          <w:bCs/>
          <w:color w:val="FF0000"/>
          <w:sz w:val="32"/>
          <w:szCs w:val="32"/>
          <w:rtl/>
        </w:rPr>
        <w:t>إذا جاء نصر الله والفتح، ورأيت الناس يدخلون في دين الله أفواجا، فسبح بحمد ربك واستغفره إنه كان توابا". (</w:t>
      </w:r>
      <w:proofErr w:type="gramStart"/>
      <w:r w:rsidRPr="00E121FC">
        <w:rPr>
          <w:rFonts w:asciiTheme="minorBidi" w:hAnsiTheme="minorBidi" w:cstheme="minorBidi"/>
          <w:b/>
          <w:bCs/>
          <w:color w:val="FF0000"/>
          <w:sz w:val="32"/>
          <w:szCs w:val="32"/>
          <w:rtl/>
        </w:rPr>
        <w:t>سورة</w:t>
      </w:r>
      <w:proofErr w:type="gramEnd"/>
      <w:r w:rsidRPr="00E121FC">
        <w:rPr>
          <w:rFonts w:asciiTheme="minorBidi" w:hAnsiTheme="minorBidi" w:cstheme="minorBidi"/>
          <w:b/>
          <w:bCs/>
          <w:color w:val="FF0000"/>
          <w:sz w:val="32"/>
          <w:szCs w:val="32"/>
          <w:rtl/>
        </w:rPr>
        <w:t xml:space="preserve"> الفتح</w:t>
      </w:r>
      <w:r w:rsidRPr="00A23ED8">
        <w:rPr>
          <w:rFonts w:asciiTheme="minorBidi" w:hAnsiTheme="minorBidi" w:cstheme="minorBidi"/>
          <w:b/>
          <w:bCs/>
          <w:color w:val="212529"/>
          <w:sz w:val="32"/>
          <w:szCs w:val="32"/>
        </w:rPr>
        <w:t>)</w:t>
      </w:r>
    </w:p>
    <w:p w:rsidR="007C6B91" w:rsidRPr="00A23ED8" w:rsidRDefault="007C6B91" w:rsidP="007C6B91">
      <w:pPr>
        <w:pStyle w:val="Titre2"/>
        <w:shd w:val="clear" w:color="auto" w:fill="FFFFFF"/>
        <w:spacing w:before="0" w:beforeAutospacing="0"/>
        <w:jc w:val="right"/>
        <w:rPr>
          <w:rFonts w:asciiTheme="minorBidi" w:hAnsiTheme="minorBidi" w:cstheme="minorBidi"/>
          <w:color w:val="212529"/>
          <w:sz w:val="32"/>
          <w:szCs w:val="32"/>
        </w:rPr>
      </w:pPr>
      <w:r w:rsidRPr="00A23ED8">
        <w:rPr>
          <w:rFonts w:asciiTheme="minorBidi" w:hAnsiTheme="minorBidi" w:cstheme="minorBidi"/>
          <w:color w:val="212529"/>
          <w:sz w:val="32"/>
          <w:szCs w:val="32"/>
          <w:rtl/>
        </w:rPr>
        <w:t>هل العقيدة الإسلامية مقنعة؟</w:t>
      </w:r>
    </w:p>
    <w:p w:rsidR="007C6B91" w:rsidRPr="00A23ED8" w:rsidRDefault="007C6B91" w:rsidP="007C6B91">
      <w:pPr>
        <w:pStyle w:val="NormalWeb"/>
        <w:shd w:val="clear" w:color="auto" w:fill="FFFFFF"/>
        <w:spacing w:before="0" w:beforeAutospacing="0"/>
        <w:jc w:val="right"/>
        <w:rPr>
          <w:rFonts w:asciiTheme="minorBidi" w:hAnsiTheme="minorBidi" w:cstheme="minorBidi"/>
          <w:b/>
          <w:bCs/>
          <w:color w:val="212529"/>
          <w:sz w:val="32"/>
          <w:szCs w:val="32"/>
        </w:rPr>
      </w:pPr>
      <w:proofErr w:type="gramStart"/>
      <w:r w:rsidRPr="00A23ED8">
        <w:rPr>
          <w:rFonts w:asciiTheme="minorBidi" w:hAnsiTheme="minorBidi" w:cstheme="minorBidi"/>
          <w:b/>
          <w:bCs/>
          <w:color w:val="212529"/>
          <w:sz w:val="32"/>
          <w:szCs w:val="32"/>
          <w:rtl/>
        </w:rPr>
        <w:t>إذا</w:t>
      </w:r>
      <w:proofErr w:type="gramEnd"/>
      <w:r w:rsidRPr="00A23ED8">
        <w:rPr>
          <w:rFonts w:asciiTheme="minorBidi" w:hAnsiTheme="minorBidi" w:cstheme="minorBidi"/>
          <w:b/>
          <w:bCs/>
          <w:color w:val="212529"/>
          <w:sz w:val="32"/>
          <w:szCs w:val="32"/>
          <w:rtl/>
        </w:rPr>
        <w:t xml:space="preserve"> كان المعيار لقياس مدى توافق الإسلام وقبوله عقلا وفطرة هو مستوى انتشاره كما يقول أصحاب هذه الشبهة، فإن الواقع يسقط هذه الشبهة تماما</w:t>
      </w:r>
      <w:r w:rsidRPr="00A23ED8">
        <w:rPr>
          <w:rFonts w:asciiTheme="minorBidi" w:hAnsiTheme="minorBidi" w:cstheme="minorBidi"/>
          <w:b/>
          <w:bCs/>
          <w:color w:val="212529"/>
          <w:sz w:val="32"/>
          <w:szCs w:val="32"/>
        </w:rPr>
        <w:t>.</w:t>
      </w:r>
    </w:p>
    <w:p w:rsidR="007C6B91" w:rsidRPr="00A23ED8" w:rsidRDefault="007C6B91" w:rsidP="007C6B91">
      <w:pPr>
        <w:pStyle w:val="NormalWeb"/>
        <w:shd w:val="clear" w:color="auto" w:fill="FFFFFF"/>
        <w:spacing w:before="0" w:beforeAutospacing="0"/>
        <w:jc w:val="right"/>
        <w:rPr>
          <w:rFonts w:asciiTheme="minorBidi" w:hAnsiTheme="minorBidi" w:cstheme="minorBidi"/>
          <w:b/>
          <w:bCs/>
          <w:color w:val="212529"/>
          <w:sz w:val="32"/>
          <w:szCs w:val="32"/>
        </w:rPr>
      </w:pPr>
      <w:r w:rsidRPr="00A23ED8">
        <w:rPr>
          <w:rFonts w:asciiTheme="minorBidi" w:hAnsiTheme="minorBidi" w:cstheme="minorBidi"/>
          <w:b/>
          <w:bCs/>
          <w:color w:val="212529"/>
          <w:sz w:val="32"/>
          <w:szCs w:val="32"/>
          <w:rtl/>
        </w:rPr>
        <w:t xml:space="preserve">الإحصائيات العالمية </w:t>
      </w:r>
      <w:proofErr w:type="gramStart"/>
      <w:r w:rsidRPr="00A23ED8">
        <w:rPr>
          <w:rFonts w:asciiTheme="minorBidi" w:hAnsiTheme="minorBidi" w:cstheme="minorBidi"/>
          <w:b/>
          <w:bCs/>
          <w:color w:val="212529"/>
          <w:sz w:val="32"/>
          <w:szCs w:val="32"/>
          <w:rtl/>
        </w:rPr>
        <w:t>تقول</w:t>
      </w:r>
      <w:proofErr w:type="gramEnd"/>
      <w:r w:rsidRPr="00A23ED8">
        <w:rPr>
          <w:rFonts w:asciiTheme="minorBidi" w:hAnsiTheme="minorBidi" w:cstheme="minorBidi"/>
          <w:b/>
          <w:bCs/>
          <w:color w:val="212529"/>
          <w:sz w:val="32"/>
          <w:szCs w:val="32"/>
          <w:rtl/>
        </w:rPr>
        <w:t xml:space="preserve"> إن الإسلام هو أكثر المعتقدات قبولا وتسارعا في الانتشار.. طبعا لا أحد يرفع السيف على رؤوس الناس ليعتنقوا الإسلام كما يدعي الملاحدة</w:t>
      </w:r>
      <w:r w:rsidRPr="00A23ED8">
        <w:rPr>
          <w:rFonts w:asciiTheme="minorBidi" w:hAnsiTheme="minorBidi" w:cstheme="minorBidi"/>
          <w:b/>
          <w:bCs/>
          <w:color w:val="212529"/>
          <w:sz w:val="32"/>
          <w:szCs w:val="32"/>
        </w:rPr>
        <w:t>.</w:t>
      </w:r>
    </w:p>
    <w:p w:rsidR="007C6B91" w:rsidRPr="00A23ED8" w:rsidRDefault="007C6B91" w:rsidP="007C6B91">
      <w:pPr>
        <w:pStyle w:val="NormalWeb"/>
        <w:shd w:val="clear" w:color="auto" w:fill="FFFFFF"/>
        <w:spacing w:before="0" w:beforeAutospacing="0"/>
        <w:jc w:val="right"/>
        <w:rPr>
          <w:rFonts w:cs="Arial"/>
          <w:b/>
          <w:bCs/>
          <w:sz w:val="32"/>
          <w:szCs w:val="32"/>
        </w:rPr>
      </w:pPr>
      <w:r w:rsidRPr="00A23ED8">
        <w:rPr>
          <w:rFonts w:asciiTheme="minorBidi" w:hAnsiTheme="minorBidi" w:cstheme="minorBidi"/>
          <w:b/>
          <w:bCs/>
          <w:color w:val="212529"/>
          <w:sz w:val="32"/>
          <w:szCs w:val="32"/>
          <w:rtl/>
        </w:rPr>
        <w:t xml:space="preserve">هذه </w:t>
      </w:r>
      <w:proofErr w:type="gramStart"/>
      <w:r w:rsidRPr="00A23ED8">
        <w:rPr>
          <w:rFonts w:asciiTheme="minorBidi" w:hAnsiTheme="minorBidi" w:cstheme="minorBidi"/>
          <w:b/>
          <w:bCs/>
          <w:color w:val="212529"/>
          <w:sz w:val="32"/>
          <w:szCs w:val="32"/>
          <w:rtl/>
        </w:rPr>
        <w:t>مصادر</w:t>
      </w:r>
      <w:proofErr w:type="gramEnd"/>
      <w:r w:rsidRPr="00A23ED8">
        <w:rPr>
          <w:rFonts w:asciiTheme="minorBidi" w:hAnsiTheme="minorBidi" w:cstheme="minorBidi"/>
          <w:b/>
          <w:bCs/>
          <w:color w:val="212529"/>
          <w:sz w:val="32"/>
          <w:szCs w:val="32"/>
          <w:rtl/>
        </w:rPr>
        <w:t xml:space="preserve"> غير إسلامية </w:t>
      </w:r>
      <w:proofErr w:type="spellStart"/>
      <w:r w:rsidRPr="00A23ED8">
        <w:rPr>
          <w:rFonts w:asciiTheme="minorBidi" w:hAnsiTheme="minorBidi" w:cstheme="minorBidi"/>
          <w:b/>
          <w:bCs/>
          <w:color w:val="212529"/>
          <w:sz w:val="32"/>
          <w:szCs w:val="32"/>
          <w:rtl/>
        </w:rPr>
        <w:t>تنص</w:t>
      </w:r>
      <w:proofErr w:type="spellEnd"/>
      <w:r w:rsidRPr="00A23ED8">
        <w:rPr>
          <w:rFonts w:asciiTheme="minorBidi" w:hAnsiTheme="minorBidi" w:cstheme="minorBidi"/>
          <w:b/>
          <w:bCs/>
          <w:color w:val="212529"/>
          <w:sz w:val="32"/>
          <w:szCs w:val="32"/>
          <w:rtl/>
        </w:rPr>
        <w:t xml:space="preserve"> على أن الإسلام هو أعلى المعتقدات انتشارا</w:t>
      </w:r>
      <w:r w:rsidRPr="00A23ED8">
        <w:rPr>
          <w:rFonts w:ascii="Tahoma" w:hAnsi="Tahoma" w:cs="Tahoma"/>
          <w:color w:val="212529"/>
          <w:sz w:val="32"/>
          <w:szCs w:val="32"/>
        </w:rPr>
        <w:t>:</w:t>
      </w:r>
      <w:r w:rsidRPr="00A23ED8">
        <w:rPr>
          <w:rFonts w:cs="Arial"/>
          <w:b/>
          <w:bCs/>
          <w:sz w:val="32"/>
          <w:szCs w:val="32"/>
        </w:rPr>
        <w:t xml:space="preserve"> </w:t>
      </w:r>
    </w:p>
    <w:p w:rsidR="007C6B91" w:rsidRPr="00A23ED8" w:rsidRDefault="007C6B91" w:rsidP="007C6B91">
      <w:pPr>
        <w:pStyle w:val="Titre2"/>
        <w:spacing w:before="0" w:beforeAutospacing="0" w:after="0" w:afterAutospacing="0"/>
        <w:jc w:val="center"/>
        <w:rPr>
          <w:rFonts w:asciiTheme="minorBidi" w:hAnsiTheme="minorBidi" w:cstheme="minorBidi"/>
          <w:sz w:val="32"/>
          <w:szCs w:val="32"/>
          <w:u w:val="single"/>
        </w:rPr>
      </w:pPr>
      <w:r w:rsidRPr="00A23ED8">
        <w:rPr>
          <w:rStyle w:val="lev"/>
          <w:rFonts w:asciiTheme="minorBidi" w:hAnsiTheme="minorBidi" w:cstheme="minorBidi"/>
          <w:b/>
          <w:bCs/>
          <w:sz w:val="32"/>
          <w:szCs w:val="32"/>
          <w:u w:val="single"/>
          <w:rtl/>
        </w:rPr>
        <w:t xml:space="preserve">وسائل قريش في محاربة الدعوة الإسلامية </w:t>
      </w:r>
    </w:p>
    <w:p w:rsidR="007C6B91" w:rsidRPr="00A23ED8" w:rsidRDefault="007C6B91" w:rsidP="007C6B91">
      <w:pPr>
        <w:pStyle w:val="NormalWeb"/>
        <w:spacing w:before="0" w:beforeAutospacing="0" w:after="0" w:afterAutospacing="0"/>
        <w:jc w:val="right"/>
        <w:rPr>
          <w:rFonts w:asciiTheme="minorBidi" w:hAnsiTheme="minorBidi" w:cstheme="minorBidi"/>
          <w:b/>
          <w:bCs/>
          <w:sz w:val="32"/>
          <w:szCs w:val="32"/>
        </w:rPr>
      </w:pPr>
    </w:p>
    <w:p w:rsidR="007C6B91" w:rsidRPr="00A23ED8" w:rsidRDefault="007C6B91" w:rsidP="007C6B91">
      <w:pPr>
        <w:pStyle w:val="NormalWeb"/>
        <w:spacing w:before="0" w:beforeAutospacing="0" w:after="0" w:afterAutospacing="0"/>
        <w:jc w:val="right"/>
        <w:rPr>
          <w:rFonts w:asciiTheme="minorBidi" w:hAnsiTheme="minorBidi" w:cstheme="minorBidi"/>
          <w:b/>
          <w:bCs/>
          <w:sz w:val="32"/>
          <w:szCs w:val="32"/>
        </w:rPr>
      </w:pPr>
      <w:r w:rsidRPr="00A23ED8">
        <w:rPr>
          <w:rFonts w:asciiTheme="minorBidi" w:hAnsiTheme="minorBidi" w:cstheme="minorBidi"/>
          <w:b/>
          <w:bCs/>
          <w:sz w:val="32"/>
          <w:szCs w:val="32"/>
          <w:rtl/>
        </w:rPr>
        <w:t xml:space="preserve">مرت الدعوة الإسلامية في عهد النبي - صلى الله عليه وسلم - بمراحل مختلفة تنوعت معها عداوة قريش ونكايتها وكيدها للمسلمين، وكان </w:t>
      </w:r>
      <w:proofErr w:type="spellStart"/>
      <w:r w:rsidRPr="00A23ED8">
        <w:rPr>
          <w:rFonts w:asciiTheme="minorBidi" w:hAnsiTheme="minorBidi" w:cstheme="minorBidi"/>
          <w:b/>
          <w:bCs/>
          <w:sz w:val="32"/>
          <w:szCs w:val="32"/>
          <w:rtl/>
        </w:rPr>
        <w:t>لمشركي</w:t>
      </w:r>
      <w:proofErr w:type="spellEnd"/>
      <w:r w:rsidRPr="00A23ED8">
        <w:rPr>
          <w:rFonts w:asciiTheme="minorBidi" w:hAnsiTheme="minorBidi" w:cstheme="minorBidi"/>
          <w:b/>
          <w:bCs/>
          <w:sz w:val="32"/>
          <w:szCs w:val="32"/>
          <w:rtl/>
        </w:rPr>
        <w:t xml:space="preserve"> مكَّة فيها النصيب الأوفى، حيث كانت مركزا للدعوة في أول أمرها، وكانت الجهود مركَّزة لوأدها قبل استفحال أمرها، وبذلت لذلك المحاولات العديدة للتأثير على الرسول - صلى الله عليه وسلم -، حتى يكُّف عن دعوته ترغيبًا وترهيبًا، لكنه تمسَّك بأمانة التبليغ وتَبِعَته ومضى في أمر الدعوة، لا يولي على شيء، فتسلَّط المشركون على أتباعه </w:t>
      </w:r>
      <w:proofErr w:type="spellStart"/>
      <w:r w:rsidRPr="00A23ED8">
        <w:rPr>
          <w:rFonts w:asciiTheme="minorBidi" w:hAnsiTheme="minorBidi" w:cstheme="minorBidi"/>
          <w:b/>
          <w:bCs/>
          <w:sz w:val="32"/>
          <w:szCs w:val="32"/>
          <w:rtl/>
        </w:rPr>
        <w:t>يفتنونهم</w:t>
      </w:r>
      <w:proofErr w:type="spellEnd"/>
      <w:r w:rsidRPr="00A23ED8">
        <w:rPr>
          <w:rFonts w:asciiTheme="minorBidi" w:hAnsiTheme="minorBidi" w:cstheme="minorBidi"/>
          <w:b/>
          <w:bCs/>
          <w:sz w:val="32"/>
          <w:szCs w:val="32"/>
          <w:rtl/>
        </w:rPr>
        <w:t xml:space="preserve"> عن دينهم بالبطش تارةً وبالإرهاب تارةً أخرى</w:t>
      </w:r>
      <w:r w:rsidRPr="00A23ED8">
        <w:rPr>
          <w:rFonts w:asciiTheme="minorBidi" w:hAnsiTheme="minorBidi" w:cstheme="minorBidi"/>
          <w:b/>
          <w:bCs/>
          <w:sz w:val="32"/>
          <w:szCs w:val="32"/>
        </w:rPr>
        <w:t>.</w:t>
      </w:r>
    </w:p>
    <w:p w:rsidR="007C6B91" w:rsidRPr="00A23ED8" w:rsidRDefault="007C6B91" w:rsidP="007C6B91">
      <w:pPr>
        <w:pStyle w:val="NormalWeb"/>
        <w:spacing w:before="0" w:beforeAutospacing="0" w:after="0" w:afterAutospacing="0"/>
        <w:jc w:val="right"/>
        <w:rPr>
          <w:rFonts w:asciiTheme="minorBidi" w:hAnsiTheme="minorBidi" w:cstheme="minorBidi"/>
          <w:b/>
          <w:bCs/>
          <w:sz w:val="32"/>
          <w:szCs w:val="32"/>
        </w:rPr>
      </w:pPr>
      <w:r w:rsidRPr="00A23ED8">
        <w:rPr>
          <w:rFonts w:asciiTheme="minorBidi" w:hAnsiTheme="minorBidi" w:cstheme="minorBidi"/>
          <w:b/>
          <w:bCs/>
          <w:sz w:val="32"/>
          <w:szCs w:val="32"/>
        </w:rPr>
        <w:t> </w:t>
      </w:r>
    </w:p>
    <w:p w:rsidR="007C6B91" w:rsidRPr="00A23ED8" w:rsidRDefault="007C6B91" w:rsidP="007C6B91">
      <w:pPr>
        <w:pStyle w:val="NormalWeb"/>
        <w:spacing w:before="0" w:beforeAutospacing="0" w:after="0" w:afterAutospacing="0"/>
        <w:jc w:val="right"/>
        <w:rPr>
          <w:rFonts w:asciiTheme="minorBidi" w:hAnsiTheme="minorBidi" w:cstheme="minorBidi"/>
          <w:b/>
          <w:bCs/>
          <w:sz w:val="32"/>
          <w:szCs w:val="32"/>
        </w:rPr>
      </w:pPr>
      <w:r w:rsidRPr="00A23ED8">
        <w:rPr>
          <w:rFonts w:asciiTheme="minorBidi" w:hAnsiTheme="minorBidi" w:cstheme="minorBidi"/>
          <w:b/>
          <w:bCs/>
          <w:sz w:val="32"/>
          <w:szCs w:val="32"/>
          <w:rtl/>
        </w:rPr>
        <w:t>وزاد عداء قريش على الدعوة وصاحبها، ولجأت إلى الصدام المسلح، لما ظفر المسلمون بحريتهم، حيث هاجروا إلى الحبشة أولًا ثم إلى المدينة، ونجوا من الاضطهاد والفتنة، وكوَّنوا مع الأنصار جماعةً قويةً متماسكةً، تهدِّد وجود قريش وسلطتها، خاصَّة بعد أن شُرع الجهاد في سبيل الله، لرفع الظلم والاضطِّهاد عن المسلمين أولًا، وليكون وسيلةً مهمة لنشر الدعوة ثانيًا</w:t>
      </w:r>
      <w:r w:rsidRPr="00A23ED8">
        <w:rPr>
          <w:rFonts w:asciiTheme="minorBidi" w:hAnsiTheme="minorBidi" w:cstheme="minorBidi"/>
          <w:b/>
          <w:bCs/>
          <w:sz w:val="32"/>
          <w:szCs w:val="32"/>
        </w:rPr>
        <w:t>.</w:t>
      </w:r>
    </w:p>
    <w:p w:rsidR="007C6B91" w:rsidRPr="00A23ED8" w:rsidRDefault="007C6B91" w:rsidP="007C6B91">
      <w:pPr>
        <w:pStyle w:val="NormalWeb"/>
        <w:spacing w:before="0" w:beforeAutospacing="0" w:after="0" w:afterAutospacing="0"/>
        <w:jc w:val="right"/>
        <w:rPr>
          <w:rFonts w:asciiTheme="minorBidi" w:hAnsiTheme="minorBidi" w:cstheme="minorBidi"/>
          <w:b/>
          <w:bCs/>
          <w:sz w:val="32"/>
          <w:szCs w:val="32"/>
        </w:rPr>
      </w:pPr>
      <w:r w:rsidRPr="00A23ED8">
        <w:rPr>
          <w:rFonts w:asciiTheme="minorBidi" w:hAnsiTheme="minorBidi" w:cstheme="minorBidi"/>
          <w:b/>
          <w:bCs/>
          <w:sz w:val="32"/>
          <w:szCs w:val="32"/>
        </w:rPr>
        <w:t> </w:t>
      </w:r>
    </w:p>
    <w:p w:rsidR="007C6B91" w:rsidRPr="00A23ED8" w:rsidRDefault="007C6B91" w:rsidP="007C6B91">
      <w:pPr>
        <w:pStyle w:val="NormalWeb"/>
        <w:spacing w:before="0" w:beforeAutospacing="0" w:after="0" w:afterAutospacing="0"/>
        <w:jc w:val="right"/>
        <w:rPr>
          <w:rFonts w:asciiTheme="minorBidi" w:hAnsiTheme="minorBidi" w:cstheme="minorBidi"/>
          <w:b/>
          <w:bCs/>
          <w:sz w:val="32"/>
          <w:szCs w:val="32"/>
        </w:rPr>
      </w:pPr>
      <w:r w:rsidRPr="00A23ED8">
        <w:rPr>
          <w:rFonts w:asciiTheme="minorBidi" w:hAnsiTheme="minorBidi" w:cstheme="minorBidi"/>
          <w:b/>
          <w:bCs/>
          <w:sz w:val="32"/>
          <w:szCs w:val="32"/>
          <w:rtl/>
        </w:rPr>
        <w:t xml:space="preserve">وقد اتَّخذ </w:t>
      </w:r>
      <w:proofErr w:type="spellStart"/>
      <w:r w:rsidRPr="00A23ED8">
        <w:rPr>
          <w:rFonts w:asciiTheme="minorBidi" w:hAnsiTheme="minorBidi" w:cstheme="minorBidi"/>
          <w:b/>
          <w:bCs/>
          <w:sz w:val="32"/>
          <w:szCs w:val="32"/>
          <w:rtl/>
        </w:rPr>
        <w:t>مشركو</w:t>
      </w:r>
      <w:proofErr w:type="spellEnd"/>
      <w:r w:rsidRPr="00A23ED8">
        <w:rPr>
          <w:rFonts w:asciiTheme="minorBidi" w:hAnsiTheme="minorBidi" w:cstheme="minorBidi"/>
          <w:b/>
          <w:bCs/>
          <w:sz w:val="32"/>
          <w:szCs w:val="32"/>
          <w:rtl/>
        </w:rPr>
        <w:t xml:space="preserve"> قريش في محاربتها للدعوة الإسلامية وللمسلمين وسائلَ متنوعة منها</w:t>
      </w:r>
      <w:r w:rsidRPr="00A23ED8">
        <w:rPr>
          <w:rFonts w:asciiTheme="minorBidi" w:hAnsiTheme="minorBidi" w:cstheme="minorBidi"/>
          <w:b/>
          <w:bCs/>
          <w:sz w:val="32"/>
          <w:szCs w:val="32"/>
        </w:rPr>
        <w:t>:</w:t>
      </w:r>
    </w:p>
    <w:p w:rsidR="007C6B91" w:rsidRPr="00A23ED8" w:rsidRDefault="007C6B91" w:rsidP="007C6B91">
      <w:pPr>
        <w:pStyle w:val="NormalWeb"/>
        <w:spacing w:before="0" w:beforeAutospacing="0" w:after="0" w:afterAutospacing="0"/>
        <w:jc w:val="right"/>
        <w:rPr>
          <w:rFonts w:asciiTheme="minorBidi" w:hAnsiTheme="minorBidi" w:cstheme="minorBidi"/>
          <w:b/>
          <w:bCs/>
          <w:sz w:val="32"/>
          <w:szCs w:val="32"/>
        </w:rPr>
      </w:pPr>
      <w:r w:rsidRPr="00A23ED8">
        <w:rPr>
          <w:rFonts w:asciiTheme="minorBidi" w:hAnsiTheme="minorBidi" w:cstheme="minorBidi"/>
          <w:b/>
          <w:bCs/>
          <w:sz w:val="32"/>
          <w:szCs w:val="32"/>
          <w:rtl/>
        </w:rPr>
        <w:t>إنكار نبوة رسول الله - صلى الله عليه وسلم</w:t>
      </w:r>
      <w:r w:rsidRPr="00A23ED8">
        <w:rPr>
          <w:rFonts w:asciiTheme="minorBidi" w:hAnsiTheme="minorBidi" w:cstheme="minorBidi"/>
          <w:b/>
          <w:bCs/>
          <w:sz w:val="32"/>
          <w:szCs w:val="32"/>
        </w:rPr>
        <w:t xml:space="preserve"> -</w:t>
      </w:r>
      <w:r w:rsidRPr="00A23ED8">
        <w:rPr>
          <w:rFonts w:asciiTheme="minorBidi" w:hAnsiTheme="minorBidi" w:cstheme="minorBidi"/>
          <w:b/>
          <w:bCs/>
          <w:sz w:val="32"/>
          <w:szCs w:val="32"/>
          <w:rtl/>
        </w:rPr>
        <w:t>،</w:t>
      </w:r>
      <w:r w:rsidRPr="00A23ED8">
        <w:rPr>
          <w:rFonts w:asciiTheme="minorBidi" w:hAnsiTheme="minorBidi" w:cstheme="minorBidi"/>
          <w:b/>
          <w:bCs/>
          <w:sz w:val="32"/>
          <w:szCs w:val="32"/>
        </w:rPr>
        <w:t> </w:t>
      </w:r>
      <w:r w:rsidRPr="00A23ED8">
        <w:rPr>
          <w:rFonts w:asciiTheme="minorBidi" w:hAnsiTheme="minorBidi" w:cstheme="minorBidi"/>
          <w:b/>
          <w:bCs/>
          <w:sz w:val="32"/>
          <w:szCs w:val="32"/>
          <w:rtl/>
        </w:rPr>
        <w:t>ومن ثَمَّ إنكار دعوة الإسلام</w:t>
      </w:r>
      <w:r w:rsidRPr="00A23ED8">
        <w:rPr>
          <w:rFonts w:asciiTheme="minorBidi" w:hAnsiTheme="minorBidi" w:cstheme="minorBidi"/>
          <w:b/>
          <w:bCs/>
          <w:sz w:val="32"/>
          <w:szCs w:val="32"/>
        </w:rPr>
        <w:t>:</w:t>
      </w:r>
    </w:p>
    <w:p w:rsidR="00E121FC" w:rsidRDefault="007C6B91" w:rsidP="007C6B91">
      <w:pPr>
        <w:pStyle w:val="NormalWeb"/>
        <w:spacing w:before="0" w:beforeAutospacing="0" w:after="0" w:afterAutospacing="0"/>
        <w:jc w:val="right"/>
        <w:rPr>
          <w:rFonts w:asciiTheme="minorBidi" w:hAnsiTheme="minorBidi" w:cstheme="minorBidi"/>
          <w:b/>
          <w:bCs/>
          <w:sz w:val="32"/>
          <w:szCs w:val="32"/>
          <w:rtl/>
        </w:rPr>
      </w:pPr>
      <w:proofErr w:type="gramStart"/>
      <w:r w:rsidRPr="00A23ED8">
        <w:rPr>
          <w:rFonts w:asciiTheme="minorBidi" w:hAnsiTheme="minorBidi" w:cstheme="minorBidi"/>
          <w:b/>
          <w:bCs/>
          <w:sz w:val="32"/>
          <w:szCs w:val="32"/>
          <w:rtl/>
        </w:rPr>
        <w:lastRenderedPageBreak/>
        <w:t>عندما</w:t>
      </w:r>
      <w:proofErr w:type="gramEnd"/>
      <w:r w:rsidRPr="00A23ED8">
        <w:rPr>
          <w:rFonts w:asciiTheme="minorBidi" w:hAnsiTheme="minorBidi" w:cstheme="minorBidi"/>
          <w:b/>
          <w:bCs/>
          <w:sz w:val="32"/>
          <w:szCs w:val="32"/>
          <w:rtl/>
        </w:rPr>
        <w:t xml:space="preserve"> جهر النبي - صلى الله عليه وسلم - بالدعوة، امتثالًا لأمر ربه لإقامة الحجَّة على الناس، في قوله تعالى</w:t>
      </w:r>
      <w:r w:rsidRPr="00A23ED8">
        <w:rPr>
          <w:rFonts w:asciiTheme="minorBidi" w:hAnsiTheme="minorBidi" w:cstheme="minorBidi"/>
          <w:b/>
          <w:bCs/>
          <w:sz w:val="32"/>
          <w:szCs w:val="32"/>
        </w:rPr>
        <w:t>: </w:t>
      </w:r>
      <w:r w:rsidRPr="00A23ED8">
        <w:rPr>
          <w:rFonts w:asciiTheme="minorBidi" w:hAnsiTheme="minorBidi" w:cstheme="minorBidi"/>
          <w:b/>
          <w:bCs/>
          <w:sz w:val="32"/>
          <w:szCs w:val="32"/>
          <w:rtl/>
        </w:rPr>
        <w:t>﴿</w:t>
      </w:r>
    </w:p>
    <w:p w:rsidR="00E121FC" w:rsidRDefault="007C6B91" w:rsidP="007C6B91">
      <w:pPr>
        <w:pStyle w:val="NormalWeb"/>
        <w:spacing w:before="0" w:beforeAutospacing="0" w:after="0" w:afterAutospacing="0"/>
        <w:jc w:val="right"/>
        <w:rPr>
          <w:rFonts w:asciiTheme="minorBidi" w:hAnsiTheme="minorBidi" w:cstheme="minorBidi"/>
          <w:b/>
          <w:bCs/>
          <w:sz w:val="32"/>
          <w:szCs w:val="32"/>
          <w:rtl/>
        </w:rPr>
      </w:pPr>
      <w:r w:rsidRPr="00A23ED8">
        <w:rPr>
          <w:rFonts w:asciiTheme="minorBidi" w:hAnsiTheme="minorBidi" w:cstheme="minorBidi"/>
          <w:b/>
          <w:bCs/>
          <w:sz w:val="32"/>
          <w:szCs w:val="32"/>
        </w:rPr>
        <w:t> </w:t>
      </w:r>
      <w:proofErr w:type="spellStart"/>
      <w:r w:rsidRPr="00E121FC">
        <w:rPr>
          <w:rFonts w:asciiTheme="minorBidi" w:hAnsiTheme="minorBidi" w:cstheme="minorBidi"/>
          <w:b/>
          <w:bCs/>
          <w:color w:val="FF0000"/>
          <w:sz w:val="32"/>
          <w:szCs w:val="32"/>
          <w:rtl/>
        </w:rPr>
        <w:t>فَاصْدَعْ</w:t>
      </w:r>
      <w:proofErr w:type="spellEnd"/>
      <w:r w:rsidRPr="00E121FC">
        <w:rPr>
          <w:rFonts w:asciiTheme="minorBidi" w:hAnsiTheme="minorBidi" w:cstheme="minorBidi"/>
          <w:b/>
          <w:bCs/>
          <w:color w:val="FF0000"/>
          <w:sz w:val="32"/>
          <w:szCs w:val="32"/>
          <w:rtl/>
        </w:rPr>
        <w:t xml:space="preserve"> بِمَا تُؤْمَرُ وَأَعْرِضْ عَنِ الْمُشْرِكِين</w:t>
      </w:r>
      <w:r w:rsidRPr="00A23ED8">
        <w:rPr>
          <w:rFonts w:asciiTheme="minorBidi" w:hAnsiTheme="minorBidi" w:cstheme="minorBidi"/>
          <w:b/>
          <w:bCs/>
          <w:sz w:val="32"/>
          <w:szCs w:val="32"/>
          <w:rtl/>
        </w:rPr>
        <w:t>َ</w:t>
      </w:r>
      <w:r w:rsidRPr="00A23ED8">
        <w:rPr>
          <w:rFonts w:asciiTheme="minorBidi" w:hAnsiTheme="minorBidi" w:cstheme="minorBidi"/>
          <w:b/>
          <w:bCs/>
          <w:sz w:val="32"/>
          <w:szCs w:val="32"/>
        </w:rPr>
        <w:t> </w:t>
      </w:r>
    </w:p>
    <w:p w:rsidR="00E121FC" w:rsidRDefault="007C6B91" w:rsidP="007C6B91">
      <w:pPr>
        <w:pStyle w:val="NormalWeb"/>
        <w:spacing w:before="0" w:beforeAutospacing="0" w:after="0" w:afterAutospacing="0"/>
        <w:jc w:val="right"/>
        <w:rPr>
          <w:rFonts w:asciiTheme="minorBidi" w:hAnsiTheme="minorBidi" w:cstheme="minorBidi"/>
          <w:b/>
          <w:bCs/>
          <w:sz w:val="32"/>
          <w:szCs w:val="32"/>
          <w:rtl/>
        </w:rPr>
      </w:pPr>
      <w:r w:rsidRPr="00A23ED8">
        <w:rPr>
          <w:rFonts w:asciiTheme="minorBidi" w:hAnsiTheme="minorBidi" w:cstheme="minorBidi"/>
          <w:b/>
          <w:bCs/>
          <w:sz w:val="32"/>
          <w:szCs w:val="32"/>
          <w:rtl/>
        </w:rPr>
        <w:t>﴾</w:t>
      </w:r>
      <w:bookmarkStart w:id="0" w:name="_ftnref1"/>
      <w:r w:rsidR="009C2C19" w:rsidRPr="00A23ED8">
        <w:rPr>
          <w:rFonts w:asciiTheme="minorBidi" w:hAnsiTheme="minorBidi" w:cstheme="minorBidi"/>
          <w:b/>
          <w:bCs/>
          <w:sz w:val="32"/>
          <w:szCs w:val="32"/>
        </w:rPr>
        <w:fldChar w:fldCharType="begin"/>
      </w:r>
      <w:r w:rsidRPr="00A23ED8">
        <w:rPr>
          <w:rFonts w:asciiTheme="minorBidi" w:hAnsiTheme="minorBidi" w:cstheme="minorBidi"/>
          <w:b/>
          <w:bCs/>
          <w:sz w:val="32"/>
          <w:szCs w:val="32"/>
        </w:rPr>
        <w:instrText xml:space="preserve"> HYPERLINK "https://www.alukah.net/sharia/0/59897/" \l "_ftn1" </w:instrText>
      </w:r>
      <w:r w:rsidR="009C2C19" w:rsidRPr="00A23ED8">
        <w:rPr>
          <w:rFonts w:asciiTheme="minorBidi" w:hAnsiTheme="minorBidi" w:cstheme="minorBidi"/>
          <w:b/>
          <w:bCs/>
          <w:sz w:val="32"/>
          <w:szCs w:val="32"/>
        </w:rPr>
        <w:fldChar w:fldCharType="separate"/>
      </w:r>
      <w:r w:rsidRPr="00A23ED8">
        <w:rPr>
          <w:rStyle w:val="Lienhypertexte"/>
          <w:rFonts w:asciiTheme="minorBidi" w:hAnsiTheme="minorBidi" w:cstheme="minorBidi"/>
          <w:b/>
          <w:bCs/>
          <w:color w:val="auto"/>
          <w:sz w:val="32"/>
          <w:szCs w:val="32"/>
          <w:bdr w:val="none" w:sz="0" w:space="0" w:color="auto" w:frame="1"/>
        </w:rPr>
        <w:t> [1]</w:t>
      </w:r>
      <w:r w:rsidR="009C2C19" w:rsidRPr="00A23ED8">
        <w:rPr>
          <w:rFonts w:asciiTheme="minorBidi" w:hAnsiTheme="minorBidi" w:cstheme="minorBidi"/>
          <w:b/>
          <w:bCs/>
          <w:sz w:val="32"/>
          <w:szCs w:val="32"/>
        </w:rPr>
        <w:fldChar w:fldCharType="end"/>
      </w:r>
      <w:bookmarkEnd w:id="0"/>
      <w:r w:rsidRPr="00A23ED8">
        <w:rPr>
          <w:rFonts w:asciiTheme="minorBidi" w:hAnsiTheme="minorBidi" w:cstheme="minorBidi"/>
          <w:b/>
          <w:bCs/>
          <w:sz w:val="32"/>
          <w:szCs w:val="32"/>
        </w:rPr>
        <w:t> </w:t>
      </w:r>
      <w:r w:rsidRPr="00A23ED8">
        <w:rPr>
          <w:rFonts w:asciiTheme="minorBidi" w:hAnsiTheme="minorBidi" w:cstheme="minorBidi"/>
          <w:b/>
          <w:bCs/>
          <w:sz w:val="32"/>
          <w:szCs w:val="32"/>
          <w:rtl/>
        </w:rPr>
        <w:t>وقوله</w:t>
      </w:r>
      <w:r w:rsidRPr="00A23ED8">
        <w:rPr>
          <w:rFonts w:asciiTheme="minorBidi" w:hAnsiTheme="minorBidi" w:cstheme="minorBidi"/>
          <w:b/>
          <w:bCs/>
          <w:sz w:val="32"/>
          <w:szCs w:val="32"/>
        </w:rPr>
        <w:t xml:space="preserve">: </w:t>
      </w:r>
      <w:r w:rsidRPr="00A23ED8">
        <w:rPr>
          <w:rFonts w:asciiTheme="minorBidi" w:hAnsiTheme="minorBidi" w:cstheme="minorBidi"/>
          <w:b/>
          <w:bCs/>
          <w:sz w:val="32"/>
          <w:szCs w:val="32"/>
          <w:rtl/>
        </w:rPr>
        <w:t>﴿</w:t>
      </w:r>
    </w:p>
    <w:p w:rsidR="00E121FC" w:rsidRDefault="007C6B91" w:rsidP="007C6B91">
      <w:pPr>
        <w:pStyle w:val="NormalWeb"/>
        <w:spacing w:before="0" w:beforeAutospacing="0" w:after="0" w:afterAutospacing="0"/>
        <w:jc w:val="right"/>
        <w:rPr>
          <w:rFonts w:asciiTheme="minorBidi" w:hAnsiTheme="minorBidi" w:cstheme="minorBidi"/>
          <w:b/>
          <w:bCs/>
          <w:sz w:val="32"/>
          <w:szCs w:val="32"/>
          <w:rtl/>
        </w:rPr>
      </w:pPr>
      <w:r w:rsidRPr="00A23ED8">
        <w:rPr>
          <w:rFonts w:asciiTheme="minorBidi" w:hAnsiTheme="minorBidi" w:cstheme="minorBidi"/>
          <w:b/>
          <w:bCs/>
          <w:sz w:val="32"/>
          <w:szCs w:val="32"/>
        </w:rPr>
        <w:t> </w:t>
      </w:r>
      <w:r w:rsidRPr="00E121FC">
        <w:rPr>
          <w:rFonts w:asciiTheme="minorBidi" w:hAnsiTheme="minorBidi" w:cstheme="minorBidi"/>
          <w:b/>
          <w:bCs/>
          <w:color w:val="FF0000"/>
          <w:sz w:val="32"/>
          <w:szCs w:val="32"/>
          <w:rtl/>
        </w:rPr>
        <w:t>وَأَنْذِرْ عَشِيرَتَكَ الْأَقْرَبِين</w:t>
      </w:r>
      <w:r w:rsidRPr="00A23ED8">
        <w:rPr>
          <w:rFonts w:asciiTheme="minorBidi" w:hAnsiTheme="minorBidi" w:cstheme="minorBidi"/>
          <w:b/>
          <w:bCs/>
          <w:sz w:val="32"/>
          <w:szCs w:val="32"/>
          <w:rtl/>
        </w:rPr>
        <w:t>َ</w:t>
      </w:r>
    </w:p>
    <w:p w:rsidR="007C6B91" w:rsidRPr="00A23ED8" w:rsidRDefault="007C6B91" w:rsidP="007C6B91">
      <w:pPr>
        <w:pStyle w:val="NormalWeb"/>
        <w:spacing w:before="0" w:beforeAutospacing="0" w:after="0" w:afterAutospacing="0"/>
        <w:jc w:val="right"/>
        <w:rPr>
          <w:rFonts w:asciiTheme="minorBidi" w:hAnsiTheme="minorBidi" w:cstheme="minorBidi"/>
          <w:b/>
          <w:bCs/>
          <w:sz w:val="32"/>
          <w:szCs w:val="32"/>
        </w:rPr>
      </w:pPr>
      <w:r w:rsidRPr="00A23ED8">
        <w:rPr>
          <w:rFonts w:asciiTheme="minorBidi" w:hAnsiTheme="minorBidi" w:cstheme="minorBidi"/>
          <w:b/>
          <w:bCs/>
          <w:sz w:val="32"/>
          <w:szCs w:val="32"/>
        </w:rPr>
        <w:t> </w:t>
      </w:r>
      <w:r w:rsidRPr="00A23ED8">
        <w:rPr>
          <w:rFonts w:asciiTheme="minorBidi" w:hAnsiTheme="minorBidi" w:cstheme="minorBidi"/>
          <w:b/>
          <w:bCs/>
          <w:sz w:val="32"/>
          <w:szCs w:val="32"/>
          <w:rtl/>
        </w:rPr>
        <w:t>﴾</w:t>
      </w:r>
      <w:r w:rsidRPr="00A23ED8">
        <w:rPr>
          <w:rFonts w:asciiTheme="minorBidi" w:hAnsiTheme="minorBidi" w:cstheme="minorBidi"/>
          <w:b/>
          <w:bCs/>
          <w:sz w:val="32"/>
          <w:szCs w:val="32"/>
        </w:rPr>
        <w:t> </w:t>
      </w:r>
      <w:bookmarkStart w:id="1" w:name="_ftnref2"/>
      <w:r w:rsidR="009C2C19" w:rsidRPr="00A23ED8">
        <w:rPr>
          <w:rFonts w:asciiTheme="minorBidi" w:hAnsiTheme="minorBidi" w:cstheme="minorBidi"/>
          <w:b/>
          <w:bCs/>
          <w:sz w:val="32"/>
          <w:szCs w:val="32"/>
        </w:rPr>
        <w:fldChar w:fldCharType="begin"/>
      </w:r>
      <w:r w:rsidRPr="00A23ED8">
        <w:rPr>
          <w:rFonts w:asciiTheme="minorBidi" w:hAnsiTheme="minorBidi" w:cstheme="minorBidi"/>
          <w:b/>
          <w:bCs/>
          <w:sz w:val="32"/>
          <w:szCs w:val="32"/>
        </w:rPr>
        <w:instrText xml:space="preserve"> HYPERLINK "https://www.alukah.net/sharia/0/59897/" \l "_ftn2" </w:instrText>
      </w:r>
      <w:r w:rsidR="009C2C19" w:rsidRPr="00A23ED8">
        <w:rPr>
          <w:rFonts w:asciiTheme="minorBidi" w:hAnsiTheme="minorBidi" w:cstheme="minorBidi"/>
          <w:b/>
          <w:bCs/>
          <w:sz w:val="32"/>
          <w:szCs w:val="32"/>
        </w:rPr>
        <w:fldChar w:fldCharType="separate"/>
      </w:r>
      <w:r w:rsidRPr="00A23ED8">
        <w:rPr>
          <w:rStyle w:val="Lienhypertexte"/>
          <w:rFonts w:asciiTheme="minorBidi" w:hAnsiTheme="minorBidi" w:cstheme="minorBidi"/>
          <w:b/>
          <w:bCs/>
          <w:color w:val="auto"/>
          <w:sz w:val="32"/>
          <w:szCs w:val="32"/>
          <w:bdr w:val="none" w:sz="0" w:space="0" w:color="auto" w:frame="1"/>
        </w:rPr>
        <w:t>[2]</w:t>
      </w:r>
      <w:r w:rsidR="009C2C19" w:rsidRPr="00A23ED8">
        <w:rPr>
          <w:rFonts w:asciiTheme="minorBidi" w:hAnsiTheme="minorBidi" w:cstheme="minorBidi"/>
          <w:b/>
          <w:bCs/>
          <w:sz w:val="32"/>
          <w:szCs w:val="32"/>
        </w:rPr>
        <w:fldChar w:fldCharType="end"/>
      </w:r>
      <w:bookmarkEnd w:id="1"/>
      <w:r w:rsidRPr="00A23ED8">
        <w:rPr>
          <w:rFonts w:asciiTheme="minorBidi" w:hAnsiTheme="minorBidi" w:cstheme="minorBidi"/>
          <w:b/>
          <w:bCs/>
          <w:sz w:val="32"/>
          <w:szCs w:val="32"/>
          <w:rtl/>
        </w:rPr>
        <w:t>، لم تتأثر العلاقات الاجتماعية بينه وبين القرشيين، ما دام لم يذكر آلهتهم بسوء، أو يخدش كبرياءهم المزعوم، وكان من الطبيعي - وقد فشَت الوثنية بمكة- أن يعيب النبي - صلى الله عليه وسلم - هذه الآلهة التي يخرون للأذقان سجّدًا لها، وهي لا تملك لهم ضرًّا ولا نفعًا، ولا تملك لهم حياةً ولا نشورًا، فلمَّا فعل ذلك وعابهم وسفَّه عقولهم، انقلب حالهم، وبدا ما كان مستترًا في قلوبهم، شديد الوضوح على أقوالهم، وما تبع ذلك من أفعالهم، قال ابن إسحاق</w:t>
      </w:r>
      <w:bookmarkStart w:id="2" w:name="_ftnref3"/>
      <w:r w:rsidR="009C2C19" w:rsidRPr="00A23ED8">
        <w:rPr>
          <w:rFonts w:asciiTheme="minorBidi" w:hAnsiTheme="minorBidi" w:cstheme="minorBidi"/>
          <w:b/>
          <w:bCs/>
          <w:sz w:val="32"/>
          <w:szCs w:val="32"/>
        </w:rPr>
        <w:fldChar w:fldCharType="begin"/>
      </w:r>
      <w:r w:rsidRPr="00A23ED8">
        <w:rPr>
          <w:rFonts w:asciiTheme="minorBidi" w:hAnsiTheme="minorBidi" w:cstheme="minorBidi"/>
          <w:b/>
          <w:bCs/>
          <w:sz w:val="32"/>
          <w:szCs w:val="32"/>
        </w:rPr>
        <w:instrText xml:space="preserve"> HYPERLINK "https://www.alukah.net/sharia/0/59897/" \l "_ftn3" </w:instrText>
      </w:r>
      <w:r w:rsidR="009C2C19" w:rsidRPr="00A23ED8">
        <w:rPr>
          <w:rFonts w:asciiTheme="minorBidi" w:hAnsiTheme="minorBidi" w:cstheme="minorBidi"/>
          <w:b/>
          <w:bCs/>
          <w:sz w:val="32"/>
          <w:szCs w:val="32"/>
        </w:rPr>
        <w:fldChar w:fldCharType="separate"/>
      </w:r>
      <w:r w:rsidRPr="00A23ED8">
        <w:rPr>
          <w:rStyle w:val="Lienhypertexte"/>
          <w:rFonts w:asciiTheme="minorBidi" w:hAnsiTheme="minorBidi" w:cstheme="minorBidi"/>
          <w:b/>
          <w:bCs/>
          <w:color w:val="auto"/>
          <w:sz w:val="32"/>
          <w:szCs w:val="32"/>
          <w:bdr w:val="none" w:sz="0" w:space="0" w:color="auto" w:frame="1"/>
        </w:rPr>
        <w:t>[3]</w:t>
      </w:r>
      <w:r w:rsidR="009C2C19" w:rsidRPr="00A23ED8">
        <w:rPr>
          <w:rFonts w:asciiTheme="minorBidi" w:hAnsiTheme="minorBidi" w:cstheme="minorBidi"/>
          <w:b/>
          <w:bCs/>
          <w:sz w:val="32"/>
          <w:szCs w:val="32"/>
        </w:rPr>
        <w:fldChar w:fldCharType="end"/>
      </w:r>
      <w:bookmarkEnd w:id="2"/>
      <w:r w:rsidRPr="00A23ED8">
        <w:rPr>
          <w:rFonts w:asciiTheme="minorBidi" w:hAnsiTheme="minorBidi" w:cstheme="minorBidi"/>
          <w:b/>
          <w:bCs/>
          <w:sz w:val="32"/>
          <w:szCs w:val="32"/>
        </w:rPr>
        <w:t> </w:t>
      </w:r>
      <w:r w:rsidRPr="00A23ED8">
        <w:rPr>
          <w:rFonts w:asciiTheme="minorBidi" w:hAnsiTheme="minorBidi" w:cstheme="minorBidi"/>
          <w:b/>
          <w:bCs/>
          <w:sz w:val="32"/>
          <w:szCs w:val="32"/>
          <w:rtl/>
        </w:rPr>
        <w:t>رحمه الله: فلمَّا</w:t>
      </w:r>
      <w:r w:rsidRPr="00A23ED8">
        <w:rPr>
          <w:rFonts w:asciiTheme="minorBidi" w:hAnsiTheme="minorBidi" w:cstheme="minorBidi"/>
          <w:b/>
          <w:bCs/>
          <w:sz w:val="32"/>
          <w:szCs w:val="32"/>
          <w:cs/>
        </w:rPr>
        <w:t>‎‎</w:t>
      </w:r>
      <w:r w:rsidRPr="00A23ED8">
        <w:rPr>
          <w:rFonts w:asciiTheme="minorBidi" w:hAnsiTheme="minorBidi" w:cstheme="minorBidi"/>
          <w:b/>
          <w:bCs/>
          <w:sz w:val="32"/>
          <w:szCs w:val="32"/>
        </w:rPr>
        <w:t xml:space="preserve">( </w:t>
      </w:r>
      <w:proofErr w:type="spellStart"/>
      <w:r w:rsidRPr="00A23ED8">
        <w:rPr>
          <w:rFonts w:asciiTheme="minorBidi" w:hAnsiTheme="minorBidi" w:cstheme="minorBidi"/>
          <w:b/>
          <w:bCs/>
          <w:sz w:val="32"/>
          <w:szCs w:val="32"/>
          <w:rtl/>
        </w:rPr>
        <w:t>بادى</w:t>
      </w:r>
      <w:proofErr w:type="spellEnd"/>
      <w:r w:rsidRPr="00A23ED8">
        <w:rPr>
          <w:rFonts w:asciiTheme="minorBidi" w:hAnsiTheme="minorBidi" w:cstheme="minorBidi"/>
          <w:b/>
          <w:bCs/>
          <w:sz w:val="32"/>
          <w:szCs w:val="32"/>
          <w:rtl/>
        </w:rPr>
        <w:t xml:space="preserve"> قومه بالإسلام وصدع به كما أمره الله، فلم يبعد منه قومه ولم يردوا عليه حتى ذكر آلهتهم وعابها، فلما فعل ذلك أعظموه وناكروه، وأجمعوا خلافه وعداوته</w:t>
      </w:r>
      <w:r w:rsidRPr="00A23ED8">
        <w:rPr>
          <w:rFonts w:asciiTheme="minorBidi" w:hAnsiTheme="minorBidi" w:cstheme="minorBidi"/>
          <w:b/>
          <w:bCs/>
          <w:sz w:val="32"/>
          <w:szCs w:val="32"/>
        </w:rPr>
        <w:t>)</w:t>
      </w:r>
      <w:bookmarkStart w:id="3" w:name="_ftnref4"/>
      <w:r w:rsidR="009C2C19" w:rsidRPr="00A23ED8">
        <w:rPr>
          <w:rFonts w:asciiTheme="minorBidi" w:hAnsiTheme="minorBidi" w:cstheme="minorBidi"/>
          <w:b/>
          <w:bCs/>
          <w:sz w:val="32"/>
          <w:szCs w:val="32"/>
        </w:rPr>
        <w:fldChar w:fldCharType="begin"/>
      </w:r>
      <w:r w:rsidRPr="00A23ED8">
        <w:rPr>
          <w:rFonts w:asciiTheme="minorBidi" w:hAnsiTheme="minorBidi" w:cstheme="minorBidi"/>
          <w:b/>
          <w:bCs/>
          <w:sz w:val="32"/>
          <w:szCs w:val="32"/>
        </w:rPr>
        <w:instrText xml:space="preserve"> HYPERLINK "https://www.alukah.net/sharia/0/59897/" \l "_ftn4" </w:instrText>
      </w:r>
      <w:r w:rsidR="009C2C19" w:rsidRPr="00A23ED8">
        <w:rPr>
          <w:rFonts w:asciiTheme="minorBidi" w:hAnsiTheme="minorBidi" w:cstheme="minorBidi"/>
          <w:b/>
          <w:bCs/>
          <w:sz w:val="32"/>
          <w:szCs w:val="32"/>
        </w:rPr>
        <w:fldChar w:fldCharType="separate"/>
      </w:r>
      <w:r w:rsidRPr="00A23ED8">
        <w:rPr>
          <w:rStyle w:val="Lienhypertexte"/>
          <w:rFonts w:asciiTheme="minorBidi" w:hAnsiTheme="minorBidi" w:cstheme="minorBidi"/>
          <w:b/>
          <w:bCs/>
          <w:color w:val="auto"/>
          <w:sz w:val="32"/>
          <w:szCs w:val="32"/>
          <w:bdr w:val="none" w:sz="0" w:space="0" w:color="auto" w:frame="1"/>
        </w:rPr>
        <w:t>[4]</w:t>
      </w:r>
      <w:r w:rsidR="009C2C19" w:rsidRPr="00A23ED8">
        <w:rPr>
          <w:rFonts w:asciiTheme="minorBidi" w:hAnsiTheme="minorBidi" w:cstheme="minorBidi"/>
          <w:b/>
          <w:bCs/>
          <w:sz w:val="32"/>
          <w:szCs w:val="32"/>
        </w:rPr>
        <w:fldChar w:fldCharType="end"/>
      </w:r>
      <w:bookmarkEnd w:id="3"/>
      <w:r w:rsidRPr="00A23ED8">
        <w:rPr>
          <w:rFonts w:asciiTheme="minorBidi" w:hAnsiTheme="minorBidi" w:cstheme="minorBidi"/>
          <w:b/>
          <w:bCs/>
          <w:sz w:val="32"/>
          <w:szCs w:val="32"/>
        </w:rPr>
        <w:t> </w:t>
      </w:r>
      <w:r w:rsidRPr="00A23ED8">
        <w:rPr>
          <w:rFonts w:asciiTheme="minorBidi" w:hAnsiTheme="minorBidi" w:cstheme="minorBidi"/>
          <w:b/>
          <w:bCs/>
          <w:sz w:val="32"/>
          <w:szCs w:val="32"/>
          <w:rtl/>
        </w:rPr>
        <w:t>وأعلنوا إنكارهم لدعوته وتكذيبهم لنبوته</w:t>
      </w:r>
      <w:r w:rsidRPr="00A23ED8">
        <w:rPr>
          <w:rFonts w:asciiTheme="minorBidi" w:hAnsiTheme="minorBidi" w:cstheme="minorBidi"/>
          <w:b/>
          <w:bCs/>
          <w:sz w:val="32"/>
          <w:szCs w:val="32"/>
        </w:rPr>
        <w:t>:</w:t>
      </w:r>
      <w:r w:rsidRPr="00A23ED8">
        <w:rPr>
          <w:rStyle w:val="lev"/>
          <w:rFonts w:asciiTheme="minorBidi" w:hAnsiTheme="minorBidi" w:cstheme="minorBidi"/>
          <w:sz w:val="32"/>
          <w:szCs w:val="32"/>
        </w:rPr>
        <w:t> </w:t>
      </w:r>
      <w:r w:rsidRPr="00A23ED8">
        <w:rPr>
          <w:rFonts w:asciiTheme="minorBidi" w:hAnsiTheme="minorBidi" w:cstheme="minorBidi"/>
          <w:b/>
          <w:bCs/>
          <w:sz w:val="32"/>
          <w:szCs w:val="32"/>
          <w:rtl/>
        </w:rPr>
        <w:t>﴿</w:t>
      </w:r>
      <w:r w:rsidRPr="00A23ED8">
        <w:rPr>
          <w:rFonts w:asciiTheme="minorBidi" w:hAnsiTheme="minorBidi" w:cstheme="minorBidi"/>
          <w:b/>
          <w:bCs/>
          <w:sz w:val="32"/>
          <w:szCs w:val="32"/>
        </w:rPr>
        <w:t> </w:t>
      </w:r>
      <w:r w:rsidRPr="00A23ED8">
        <w:rPr>
          <w:rFonts w:asciiTheme="minorBidi" w:hAnsiTheme="minorBidi" w:cstheme="minorBidi"/>
          <w:b/>
          <w:bCs/>
          <w:sz w:val="32"/>
          <w:szCs w:val="32"/>
          <w:rtl/>
        </w:rPr>
        <w:t>بَلْ عَجِبُوا أَنْ جَاءَهُمْ مُنْذِرٌ مِنْهُمْ فَقَالَ الْكَافِرُونَ هَذَا شَيْءٌ عَجِيبٌ</w:t>
      </w:r>
      <w:r w:rsidRPr="00A23ED8">
        <w:rPr>
          <w:rFonts w:asciiTheme="minorBidi" w:hAnsiTheme="minorBidi" w:cstheme="minorBidi"/>
          <w:b/>
          <w:bCs/>
          <w:sz w:val="32"/>
          <w:szCs w:val="32"/>
        </w:rPr>
        <w:t> </w:t>
      </w:r>
      <w:r w:rsidRPr="00A23ED8">
        <w:rPr>
          <w:rFonts w:asciiTheme="minorBidi" w:hAnsiTheme="minorBidi" w:cstheme="minorBidi"/>
          <w:b/>
          <w:bCs/>
          <w:sz w:val="32"/>
          <w:szCs w:val="32"/>
          <w:rtl/>
        </w:rPr>
        <w:t>﴾</w:t>
      </w:r>
      <w:bookmarkStart w:id="4" w:name="_ftnref5"/>
      <w:r w:rsidR="009C2C19" w:rsidRPr="00A23ED8">
        <w:rPr>
          <w:rFonts w:asciiTheme="minorBidi" w:hAnsiTheme="minorBidi" w:cstheme="minorBidi"/>
          <w:b/>
          <w:bCs/>
          <w:sz w:val="32"/>
          <w:szCs w:val="32"/>
        </w:rPr>
        <w:fldChar w:fldCharType="begin"/>
      </w:r>
      <w:r w:rsidRPr="00A23ED8">
        <w:rPr>
          <w:rFonts w:asciiTheme="minorBidi" w:hAnsiTheme="minorBidi" w:cstheme="minorBidi"/>
          <w:b/>
          <w:bCs/>
          <w:sz w:val="32"/>
          <w:szCs w:val="32"/>
        </w:rPr>
        <w:instrText xml:space="preserve"> HYPERLINK "https://www.alukah.net/sharia/0/59897/" \l "_ftn5" </w:instrText>
      </w:r>
      <w:r w:rsidR="009C2C19" w:rsidRPr="00A23ED8">
        <w:rPr>
          <w:rFonts w:asciiTheme="minorBidi" w:hAnsiTheme="minorBidi" w:cstheme="minorBidi"/>
          <w:b/>
          <w:bCs/>
          <w:sz w:val="32"/>
          <w:szCs w:val="32"/>
        </w:rPr>
        <w:fldChar w:fldCharType="separate"/>
      </w:r>
      <w:r w:rsidRPr="00A23ED8">
        <w:rPr>
          <w:rStyle w:val="Lienhypertexte"/>
          <w:rFonts w:asciiTheme="minorBidi" w:hAnsiTheme="minorBidi" w:cstheme="minorBidi"/>
          <w:b/>
          <w:bCs/>
          <w:color w:val="auto"/>
          <w:sz w:val="32"/>
          <w:szCs w:val="32"/>
          <w:bdr w:val="none" w:sz="0" w:space="0" w:color="auto" w:frame="1"/>
        </w:rPr>
        <w:t> [5]</w:t>
      </w:r>
      <w:r w:rsidR="009C2C19" w:rsidRPr="00A23ED8">
        <w:rPr>
          <w:rFonts w:asciiTheme="minorBidi" w:hAnsiTheme="minorBidi" w:cstheme="minorBidi"/>
          <w:b/>
          <w:bCs/>
          <w:sz w:val="32"/>
          <w:szCs w:val="32"/>
        </w:rPr>
        <w:fldChar w:fldCharType="end"/>
      </w:r>
      <w:bookmarkEnd w:id="4"/>
      <w:r w:rsidRPr="00A23ED8">
        <w:rPr>
          <w:rFonts w:asciiTheme="minorBidi" w:hAnsiTheme="minorBidi" w:cstheme="minorBidi"/>
          <w:b/>
          <w:bCs/>
          <w:sz w:val="32"/>
          <w:szCs w:val="32"/>
        </w:rPr>
        <w:t>.</w:t>
      </w:r>
    </w:p>
    <w:p w:rsidR="007C6B91" w:rsidRPr="00A23ED8" w:rsidRDefault="007C6B91" w:rsidP="007C6B91">
      <w:pPr>
        <w:pStyle w:val="NormalWeb"/>
        <w:spacing w:before="0" w:beforeAutospacing="0" w:after="0" w:afterAutospacing="0"/>
        <w:jc w:val="right"/>
        <w:rPr>
          <w:rFonts w:asciiTheme="minorBidi" w:hAnsiTheme="minorBidi" w:cstheme="minorBidi"/>
          <w:b/>
          <w:bCs/>
          <w:sz w:val="32"/>
          <w:szCs w:val="32"/>
        </w:rPr>
      </w:pPr>
      <w:r w:rsidRPr="00A23ED8">
        <w:rPr>
          <w:rFonts w:asciiTheme="minorBidi" w:hAnsiTheme="minorBidi" w:cstheme="minorBidi"/>
          <w:b/>
          <w:bCs/>
          <w:sz w:val="32"/>
          <w:szCs w:val="32"/>
        </w:rPr>
        <w:t> </w:t>
      </w:r>
    </w:p>
    <w:p w:rsidR="00E121FC" w:rsidRDefault="007C6B91" w:rsidP="007C6B91">
      <w:pPr>
        <w:pStyle w:val="NormalWeb"/>
        <w:spacing w:before="0" w:beforeAutospacing="0" w:after="0" w:afterAutospacing="0"/>
        <w:jc w:val="right"/>
        <w:rPr>
          <w:rFonts w:asciiTheme="minorBidi" w:hAnsiTheme="minorBidi" w:cstheme="minorBidi"/>
          <w:b/>
          <w:bCs/>
          <w:sz w:val="32"/>
          <w:szCs w:val="32"/>
          <w:rtl/>
        </w:rPr>
      </w:pPr>
      <w:r w:rsidRPr="00A23ED8">
        <w:rPr>
          <w:rFonts w:asciiTheme="minorBidi" w:hAnsiTheme="minorBidi" w:cstheme="minorBidi"/>
          <w:b/>
          <w:bCs/>
          <w:sz w:val="32"/>
          <w:szCs w:val="32"/>
          <w:rtl/>
        </w:rPr>
        <w:t xml:space="preserve">وألصقوا به - </w:t>
      </w:r>
      <w:proofErr w:type="gramStart"/>
      <w:r w:rsidRPr="00A23ED8">
        <w:rPr>
          <w:rFonts w:asciiTheme="minorBidi" w:hAnsiTheme="minorBidi" w:cstheme="minorBidi"/>
          <w:b/>
          <w:bCs/>
          <w:sz w:val="32"/>
          <w:szCs w:val="32"/>
          <w:rtl/>
        </w:rPr>
        <w:t>صلى</w:t>
      </w:r>
      <w:proofErr w:type="gramEnd"/>
      <w:r w:rsidRPr="00A23ED8">
        <w:rPr>
          <w:rFonts w:asciiTheme="minorBidi" w:hAnsiTheme="minorBidi" w:cstheme="minorBidi"/>
          <w:b/>
          <w:bCs/>
          <w:sz w:val="32"/>
          <w:szCs w:val="32"/>
          <w:rtl/>
        </w:rPr>
        <w:t xml:space="preserve"> الله عليه وسلم - تهمًا باطلة لصدِّ الناس عنه، فاتَّهموه بالسحر والكذب</w:t>
      </w:r>
      <w:r w:rsidRPr="00A23ED8">
        <w:rPr>
          <w:rFonts w:asciiTheme="minorBidi" w:hAnsiTheme="minorBidi" w:cstheme="minorBidi"/>
          <w:b/>
          <w:bCs/>
          <w:sz w:val="32"/>
          <w:szCs w:val="32"/>
        </w:rPr>
        <w:t xml:space="preserve">: </w:t>
      </w:r>
      <w:r w:rsidRPr="00A23ED8">
        <w:rPr>
          <w:rFonts w:asciiTheme="minorBidi" w:hAnsiTheme="minorBidi" w:cstheme="minorBidi"/>
          <w:b/>
          <w:bCs/>
          <w:sz w:val="32"/>
          <w:szCs w:val="32"/>
          <w:rtl/>
        </w:rPr>
        <w:t>﴿</w:t>
      </w:r>
    </w:p>
    <w:p w:rsidR="00E121FC" w:rsidRPr="00E121FC" w:rsidRDefault="007C6B91" w:rsidP="00E121FC">
      <w:pPr>
        <w:pStyle w:val="NormalWeb"/>
        <w:spacing w:before="0" w:beforeAutospacing="0" w:after="0" w:afterAutospacing="0"/>
        <w:jc w:val="right"/>
        <w:rPr>
          <w:rFonts w:asciiTheme="minorBidi" w:hAnsiTheme="minorBidi" w:cstheme="minorBidi"/>
          <w:b/>
          <w:bCs/>
          <w:color w:val="FF0000"/>
          <w:sz w:val="32"/>
          <w:szCs w:val="32"/>
          <w:rtl/>
        </w:rPr>
      </w:pPr>
      <w:r w:rsidRPr="00A23ED8">
        <w:rPr>
          <w:rFonts w:asciiTheme="minorBidi" w:hAnsiTheme="minorBidi" w:cstheme="minorBidi"/>
          <w:b/>
          <w:bCs/>
          <w:sz w:val="32"/>
          <w:szCs w:val="32"/>
        </w:rPr>
        <w:t> </w:t>
      </w:r>
      <w:r w:rsidRPr="00E121FC">
        <w:rPr>
          <w:rFonts w:asciiTheme="minorBidi" w:hAnsiTheme="minorBidi" w:cstheme="minorBidi"/>
          <w:b/>
          <w:bCs/>
          <w:color w:val="FF0000"/>
          <w:sz w:val="32"/>
          <w:szCs w:val="32"/>
          <w:rtl/>
        </w:rPr>
        <w:t xml:space="preserve">وَقَالَ الْكَافِرُونَ </w:t>
      </w:r>
    </w:p>
    <w:p w:rsidR="00E121FC" w:rsidRPr="00E121FC" w:rsidRDefault="007C6B91" w:rsidP="007C6B91">
      <w:pPr>
        <w:pStyle w:val="NormalWeb"/>
        <w:spacing w:before="0" w:beforeAutospacing="0" w:after="0" w:afterAutospacing="0"/>
        <w:jc w:val="right"/>
        <w:rPr>
          <w:rFonts w:asciiTheme="minorBidi" w:hAnsiTheme="minorBidi" w:cstheme="minorBidi"/>
          <w:b/>
          <w:bCs/>
          <w:color w:val="FF0000"/>
          <w:sz w:val="32"/>
          <w:szCs w:val="32"/>
          <w:rtl/>
        </w:rPr>
      </w:pPr>
      <w:r w:rsidRPr="00E121FC">
        <w:rPr>
          <w:rFonts w:asciiTheme="minorBidi" w:hAnsiTheme="minorBidi" w:cstheme="minorBidi"/>
          <w:b/>
          <w:bCs/>
          <w:color w:val="FF0000"/>
          <w:sz w:val="32"/>
          <w:szCs w:val="32"/>
          <w:rtl/>
        </w:rPr>
        <w:t>هَذَا سَاحِرٌ كَذَّابٌ</w:t>
      </w:r>
    </w:p>
    <w:p w:rsidR="00E121FC" w:rsidRDefault="007C6B91" w:rsidP="007C6B91">
      <w:pPr>
        <w:pStyle w:val="NormalWeb"/>
        <w:spacing w:before="0" w:beforeAutospacing="0" w:after="0" w:afterAutospacing="0"/>
        <w:jc w:val="right"/>
        <w:rPr>
          <w:rFonts w:asciiTheme="minorBidi" w:hAnsiTheme="minorBidi" w:cstheme="minorBidi"/>
          <w:b/>
          <w:bCs/>
          <w:sz w:val="32"/>
          <w:szCs w:val="32"/>
          <w:rtl/>
        </w:rPr>
      </w:pPr>
      <w:r w:rsidRPr="00A23ED8">
        <w:rPr>
          <w:rFonts w:asciiTheme="minorBidi" w:hAnsiTheme="minorBidi" w:cstheme="minorBidi"/>
          <w:b/>
          <w:bCs/>
          <w:sz w:val="32"/>
          <w:szCs w:val="32"/>
        </w:rPr>
        <w:t> </w:t>
      </w:r>
      <w:r w:rsidRPr="00A23ED8">
        <w:rPr>
          <w:rFonts w:asciiTheme="minorBidi" w:hAnsiTheme="minorBidi" w:cstheme="minorBidi"/>
          <w:b/>
          <w:bCs/>
          <w:sz w:val="32"/>
          <w:szCs w:val="32"/>
          <w:rtl/>
        </w:rPr>
        <w:t>﴾</w:t>
      </w:r>
      <w:r w:rsidRPr="00A23ED8">
        <w:rPr>
          <w:rFonts w:asciiTheme="minorBidi" w:hAnsiTheme="minorBidi" w:cstheme="minorBidi"/>
          <w:b/>
          <w:bCs/>
          <w:sz w:val="32"/>
          <w:szCs w:val="32"/>
        </w:rPr>
        <w:t> </w:t>
      </w:r>
      <w:bookmarkStart w:id="5" w:name="_ftnref6"/>
      <w:r w:rsidR="009C2C19" w:rsidRPr="00A23ED8">
        <w:rPr>
          <w:rFonts w:asciiTheme="minorBidi" w:hAnsiTheme="minorBidi" w:cstheme="minorBidi"/>
          <w:b/>
          <w:bCs/>
          <w:sz w:val="32"/>
          <w:szCs w:val="32"/>
        </w:rPr>
        <w:fldChar w:fldCharType="begin"/>
      </w:r>
      <w:r w:rsidRPr="00A23ED8">
        <w:rPr>
          <w:rFonts w:asciiTheme="minorBidi" w:hAnsiTheme="minorBidi" w:cstheme="minorBidi"/>
          <w:b/>
          <w:bCs/>
          <w:sz w:val="32"/>
          <w:szCs w:val="32"/>
        </w:rPr>
        <w:instrText xml:space="preserve"> HYPERLINK "https://www.alukah.net/sharia/0/59897/" \l "_ftn6" </w:instrText>
      </w:r>
      <w:r w:rsidR="009C2C19" w:rsidRPr="00A23ED8">
        <w:rPr>
          <w:rFonts w:asciiTheme="minorBidi" w:hAnsiTheme="minorBidi" w:cstheme="minorBidi"/>
          <w:b/>
          <w:bCs/>
          <w:sz w:val="32"/>
          <w:szCs w:val="32"/>
        </w:rPr>
        <w:fldChar w:fldCharType="separate"/>
      </w:r>
      <w:r w:rsidRPr="00A23ED8">
        <w:rPr>
          <w:rStyle w:val="Lienhypertexte"/>
          <w:rFonts w:asciiTheme="minorBidi" w:hAnsiTheme="minorBidi" w:cstheme="minorBidi"/>
          <w:b/>
          <w:bCs/>
          <w:color w:val="auto"/>
          <w:sz w:val="32"/>
          <w:szCs w:val="32"/>
          <w:bdr w:val="none" w:sz="0" w:space="0" w:color="auto" w:frame="1"/>
        </w:rPr>
        <w:t>[6]</w:t>
      </w:r>
      <w:r w:rsidR="009C2C19" w:rsidRPr="00A23ED8">
        <w:rPr>
          <w:rFonts w:asciiTheme="minorBidi" w:hAnsiTheme="minorBidi" w:cstheme="minorBidi"/>
          <w:b/>
          <w:bCs/>
          <w:sz w:val="32"/>
          <w:szCs w:val="32"/>
        </w:rPr>
        <w:fldChar w:fldCharType="end"/>
      </w:r>
      <w:bookmarkEnd w:id="5"/>
      <w:r w:rsidRPr="00A23ED8">
        <w:rPr>
          <w:rFonts w:asciiTheme="minorBidi" w:hAnsiTheme="minorBidi" w:cstheme="minorBidi"/>
          <w:b/>
          <w:bCs/>
          <w:sz w:val="32"/>
          <w:szCs w:val="32"/>
        </w:rPr>
        <w:t> </w:t>
      </w:r>
      <w:r w:rsidRPr="00A23ED8">
        <w:rPr>
          <w:rFonts w:asciiTheme="minorBidi" w:hAnsiTheme="minorBidi" w:cstheme="minorBidi"/>
          <w:b/>
          <w:bCs/>
          <w:sz w:val="32"/>
          <w:szCs w:val="32"/>
          <w:rtl/>
        </w:rPr>
        <w:t>وقابلوا دعوته بالاستهزاء ورمَوه بالجنون</w:t>
      </w:r>
      <w:r w:rsidRPr="00A23ED8">
        <w:rPr>
          <w:rFonts w:asciiTheme="minorBidi" w:hAnsiTheme="minorBidi" w:cstheme="minorBidi"/>
          <w:b/>
          <w:bCs/>
          <w:sz w:val="32"/>
          <w:szCs w:val="32"/>
        </w:rPr>
        <w:t>: </w:t>
      </w:r>
      <w:r w:rsidRPr="00A23ED8">
        <w:rPr>
          <w:rFonts w:asciiTheme="minorBidi" w:hAnsiTheme="minorBidi" w:cstheme="minorBidi"/>
          <w:b/>
          <w:bCs/>
          <w:sz w:val="32"/>
          <w:szCs w:val="32"/>
          <w:rtl/>
        </w:rPr>
        <w:t>﴿</w:t>
      </w:r>
    </w:p>
    <w:p w:rsidR="00E121FC" w:rsidRPr="00E121FC" w:rsidRDefault="007C6B91" w:rsidP="00E121FC">
      <w:pPr>
        <w:pStyle w:val="NormalWeb"/>
        <w:spacing w:before="0" w:beforeAutospacing="0" w:after="0" w:afterAutospacing="0"/>
        <w:jc w:val="right"/>
        <w:rPr>
          <w:rFonts w:asciiTheme="minorBidi" w:hAnsiTheme="minorBidi" w:cstheme="minorBidi"/>
          <w:b/>
          <w:bCs/>
          <w:color w:val="FF0000"/>
          <w:sz w:val="32"/>
          <w:szCs w:val="32"/>
          <w:rtl/>
        </w:rPr>
      </w:pPr>
      <w:r w:rsidRPr="00A23ED8">
        <w:rPr>
          <w:rFonts w:asciiTheme="minorBidi" w:hAnsiTheme="minorBidi" w:cstheme="minorBidi"/>
          <w:b/>
          <w:bCs/>
          <w:sz w:val="32"/>
          <w:szCs w:val="32"/>
        </w:rPr>
        <w:t> </w:t>
      </w:r>
      <w:proofErr w:type="gramStart"/>
      <w:r w:rsidRPr="00E121FC">
        <w:rPr>
          <w:rFonts w:asciiTheme="minorBidi" w:hAnsiTheme="minorBidi" w:cstheme="minorBidi"/>
          <w:b/>
          <w:bCs/>
          <w:color w:val="FF0000"/>
          <w:sz w:val="32"/>
          <w:szCs w:val="32"/>
          <w:rtl/>
        </w:rPr>
        <w:t>وَقَالُوا</w:t>
      </w:r>
      <w:proofErr w:type="gramEnd"/>
      <w:r w:rsidRPr="00E121FC">
        <w:rPr>
          <w:rFonts w:asciiTheme="minorBidi" w:hAnsiTheme="minorBidi" w:cstheme="minorBidi"/>
          <w:b/>
          <w:bCs/>
          <w:color w:val="FF0000"/>
          <w:sz w:val="32"/>
          <w:szCs w:val="32"/>
          <w:rtl/>
        </w:rPr>
        <w:t xml:space="preserve"> يَا أَيُّهَا الَّذِي نُزِّلَ عَلَيْهِ الذِّكْرُ إِنَّكَ</w:t>
      </w:r>
    </w:p>
    <w:p w:rsidR="007C6B91" w:rsidRPr="00A23ED8" w:rsidRDefault="007C6B91" w:rsidP="007C6B91">
      <w:pPr>
        <w:pStyle w:val="NormalWeb"/>
        <w:spacing w:before="0" w:beforeAutospacing="0" w:after="0" w:afterAutospacing="0"/>
        <w:jc w:val="right"/>
        <w:rPr>
          <w:rFonts w:asciiTheme="minorBidi" w:hAnsiTheme="minorBidi" w:cstheme="minorBidi"/>
          <w:b/>
          <w:bCs/>
          <w:sz w:val="32"/>
          <w:szCs w:val="32"/>
        </w:rPr>
      </w:pPr>
      <w:proofErr w:type="gramStart"/>
      <w:r w:rsidRPr="00E121FC">
        <w:rPr>
          <w:rFonts w:asciiTheme="minorBidi" w:hAnsiTheme="minorBidi" w:cstheme="minorBidi"/>
          <w:b/>
          <w:bCs/>
          <w:color w:val="FF0000"/>
          <w:sz w:val="32"/>
          <w:szCs w:val="32"/>
          <w:rtl/>
        </w:rPr>
        <w:t>لَمَجْنُونٌ</w:t>
      </w:r>
      <w:proofErr w:type="gramEnd"/>
      <w:r w:rsidRPr="00A23ED8">
        <w:rPr>
          <w:rFonts w:asciiTheme="minorBidi" w:hAnsiTheme="minorBidi" w:cstheme="minorBidi"/>
          <w:b/>
          <w:bCs/>
          <w:sz w:val="32"/>
          <w:szCs w:val="32"/>
        </w:rPr>
        <w:t> </w:t>
      </w:r>
      <w:r w:rsidRPr="00A23ED8">
        <w:rPr>
          <w:rFonts w:asciiTheme="minorBidi" w:hAnsiTheme="minorBidi" w:cstheme="minorBidi"/>
          <w:b/>
          <w:bCs/>
          <w:sz w:val="32"/>
          <w:szCs w:val="32"/>
          <w:rtl/>
        </w:rPr>
        <w:t>﴾</w:t>
      </w:r>
      <w:r w:rsidRPr="00A23ED8">
        <w:rPr>
          <w:rFonts w:asciiTheme="minorBidi" w:hAnsiTheme="minorBidi" w:cstheme="minorBidi"/>
          <w:b/>
          <w:bCs/>
          <w:sz w:val="32"/>
          <w:szCs w:val="32"/>
        </w:rPr>
        <w:t> </w:t>
      </w:r>
      <w:bookmarkStart w:id="6" w:name="_ftnref7"/>
      <w:r w:rsidR="009C2C19" w:rsidRPr="00A23ED8">
        <w:rPr>
          <w:rFonts w:asciiTheme="minorBidi" w:hAnsiTheme="minorBidi" w:cstheme="minorBidi"/>
          <w:b/>
          <w:bCs/>
          <w:sz w:val="32"/>
          <w:szCs w:val="32"/>
        </w:rPr>
        <w:fldChar w:fldCharType="begin"/>
      </w:r>
      <w:r w:rsidRPr="00A23ED8">
        <w:rPr>
          <w:rFonts w:asciiTheme="minorBidi" w:hAnsiTheme="minorBidi" w:cstheme="minorBidi"/>
          <w:b/>
          <w:bCs/>
          <w:sz w:val="32"/>
          <w:szCs w:val="32"/>
        </w:rPr>
        <w:instrText xml:space="preserve"> HYPERLINK "https://www.alukah.net/sharia/0/59897/" \l "_ftn7" </w:instrText>
      </w:r>
      <w:r w:rsidR="009C2C19" w:rsidRPr="00A23ED8">
        <w:rPr>
          <w:rFonts w:asciiTheme="minorBidi" w:hAnsiTheme="minorBidi" w:cstheme="minorBidi"/>
          <w:b/>
          <w:bCs/>
          <w:sz w:val="32"/>
          <w:szCs w:val="32"/>
        </w:rPr>
        <w:fldChar w:fldCharType="separate"/>
      </w:r>
      <w:r w:rsidRPr="00A23ED8">
        <w:rPr>
          <w:rStyle w:val="Lienhypertexte"/>
          <w:rFonts w:asciiTheme="minorBidi" w:hAnsiTheme="minorBidi" w:cstheme="minorBidi"/>
          <w:b/>
          <w:bCs/>
          <w:color w:val="auto"/>
          <w:sz w:val="32"/>
          <w:szCs w:val="32"/>
          <w:bdr w:val="none" w:sz="0" w:space="0" w:color="auto" w:frame="1"/>
        </w:rPr>
        <w:t>[7]</w:t>
      </w:r>
      <w:r w:rsidR="009C2C19" w:rsidRPr="00A23ED8">
        <w:rPr>
          <w:rFonts w:asciiTheme="minorBidi" w:hAnsiTheme="minorBidi" w:cstheme="minorBidi"/>
          <w:b/>
          <w:bCs/>
          <w:sz w:val="32"/>
          <w:szCs w:val="32"/>
        </w:rPr>
        <w:fldChar w:fldCharType="end"/>
      </w:r>
      <w:bookmarkEnd w:id="6"/>
      <w:r w:rsidRPr="00A23ED8">
        <w:rPr>
          <w:rFonts w:asciiTheme="minorBidi" w:hAnsiTheme="minorBidi" w:cstheme="minorBidi"/>
          <w:b/>
          <w:bCs/>
          <w:sz w:val="32"/>
          <w:szCs w:val="32"/>
        </w:rPr>
        <w:t>.</w:t>
      </w:r>
    </w:p>
    <w:p w:rsidR="007C6B91" w:rsidRPr="00A23ED8" w:rsidRDefault="007C6B91" w:rsidP="007C6B91">
      <w:pPr>
        <w:pStyle w:val="NormalWeb"/>
        <w:spacing w:before="0" w:beforeAutospacing="0" w:after="0" w:afterAutospacing="0"/>
        <w:jc w:val="right"/>
        <w:rPr>
          <w:rFonts w:asciiTheme="minorBidi" w:hAnsiTheme="minorBidi" w:cstheme="minorBidi"/>
          <w:b/>
          <w:bCs/>
          <w:sz w:val="32"/>
          <w:szCs w:val="32"/>
        </w:rPr>
      </w:pPr>
      <w:r w:rsidRPr="00A23ED8">
        <w:rPr>
          <w:rFonts w:asciiTheme="minorBidi" w:hAnsiTheme="minorBidi" w:cstheme="minorBidi"/>
          <w:b/>
          <w:bCs/>
          <w:sz w:val="32"/>
          <w:szCs w:val="32"/>
        </w:rPr>
        <w:t> </w:t>
      </w:r>
    </w:p>
    <w:p w:rsidR="00E121FC" w:rsidRDefault="007C6B91" w:rsidP="007C6B91">
      <w:pPr>
        <w:pStyle w:val="NormalWeb"/>
        <w:spacing w:before="0" w:beforeAutospacing="0" w:after="0" w:afterAutospacing="0"/>
        <w:jc w:val="right"/>
        <w:rPr>
          <w:rFonts w:asciiTheme="minorBidi" w:hAnsiTheme="minorBidi" w:cstheme="minorBidi"/>
          <w:b/>
          <w:bCs/>
          <w:sz w:val="32"/>
          <w:szCs w:val="32"/>
          <w:rtl/>
        </w:rPr>
      </w:pPr>
      <w:proofErr w:type="gramStart"/>
      <w:r w:rsidRPr="00A23ED8">
        <w:rPr>
          <w:rFonts w:asciiTheme="minorBidi" w:hAnsiTheme="minorBidi" w:cstheme="minorBidi"/>
          <w:b/>
          <w:bCs/>
          <w:sz w:val="32"/>
          <w:szCs w:val="32"/>
          <w:rtl/>
        </w:rPr>
        <w:t>وقد</w:t>
      </w:r>
      <w:proofErr w:type="gramEnd"/>
      <w:r w:rsidRPr="00A23ED8">
        <w:rPr>
          <w:rFonts w:asciiTheme="minorBidi" w:hAnsiTheme="minorBidi" w:cstheme="minorBidi"/>
          <w:b/>
          <w:bCs/>
          <w:sz w:val="32"/>
          <w:szCs w:val="32"/>
          <w:rtl/>
        </w:rPr>
        <w:t xml:space="preserve"> بين القرآن الكريم كثيرًا من لجاجتهم وعنادهم، وطلبهم المعجزات والخوارق التي تفوق طاقة النبي - صلى الله عليه وسلم -، كقوله تعالى</w:t>
      </w:r>
      <w:r w:rsidRPr="00A23ED8">
        <w:rPr>
          <w:rFonts w:asciiTheme="minorBidi" w:hAnsiTheme="minorBidi" w:cstheme="minorBidi"/>
          <w:b/>
          <w:bCs/>
          <w:sz w:val="32"/>
          <w:szCs w:val="32"/>
        </w:rPr>
        <w:t xml:space="preserve">: </w:t>
      </w:r>
      <w:r w:rsidRPr="00A23ED8">
        <w:rPr>
          <w:rFonts w:asciiTheme="minorBidi" w:hAnsiTheme="minorBidi" w:cstheme="minorBidi"/>
          <w:b/>
          <w:bCs/>
          <w:sz w:val="32"/>
          <w:szCs w:val="32"/>
          <w:rtl/>
        </w:rPr>
        <w:t>﴿</w:t>
      </w:r>
      <w:r w:rsidRPr="00A23ED8">
        <w:rPr>
          <w:rFonts w:asciiTheme="minorBidi" w:hAnsiTheme="minorBidi" w:cstheme="minorBidi"/>
          <w:b/>
          <w:bCs/>
          <w:sz w:val="32"/>
          <w:szCs w:val="32"/>
        </w:rPr>
        <w:t> </w:t>
      </w:r>
    </w:p>
    <w:p w:rsidR="00E121FC" w:rsidRPr="00E121FC" w:rsidRDefault="007C6B91" w:rsidP="007C6B91">
      <w:pPr>
        <w:pStyle w:val="NormalWeb"/>
        <w:spacing w:before="0" w:beforeAutospacing="0" w:after="0" w:afterAutospacing="0"/>
        <w:jc w:val="right"/>
        <w:rPr>
          <w:rFonts w:asciiTheme="minorBidi" w:hAnsiTheme="minorBidi" w:cstheme="minorBidi"/>
          <w:b/>
          <w:bCs/>
          <w:color w:val="FF0000"/>
          <w:sz w:val="32"/>
          <w:szCs w:val="32"/>
          <w:rtl/>
        </w:rPr>
      </w:pPr>
      <w:proofErr w:type="gramStart"/>
      <w:r w:rsidRPr="00E121FC">
        <w:rPr>
          <w:rFonts w:asciiTheme="minorBidi" w:hAnsiTheme="minorBidi" w:cstheme="minorBidi"/>
          <w:b/>
          <w:bCs/>
          <w:color w:val="FF0000"/>
          <w:sz w:val="32"/>
          <w:szCs w:val="32"/>
          <w:rtl/>
        </w:rPr>
        <w:t>وَقَالُوا</w:t>
      </w:r>
      <w:proofErr w:type="gramEnd"/>
      <w:r w:rsidRPr="00E121FC">
        <w:rPr>
          <w:rFonts w:asciiTheme="minorBidi" w:hAnsiTheme="minorBidi" w:cstheme="minorBidi"/>
          <w:b/>
          <w:bCs/>
          <w:color w:val="FF0000"/>
          <w:sz w:val="32"/>
          <w:szCs w:val="32"/>
          <w:rtl/>
        </w:rPr>
        <w:t xml:space="preserve"> مَالِ هَذَا الرَّسُولِ يَأْكُلُ الطَّعَامَ وَيَمْشِي فِي الْأَسْوَاقِ لَوْلَا أُنْزِلَ إِلَيْهِ مَلَكٌ فَيَكُونَ مَعَهُ نَذِيرًا</w:t>
      </w:r>
      <w:r w:rsidRPr="00E121FC">
        <w:rPr>
          <w:rFonts w:asciiTheme="minorBidi" w:hAnsiTheme="minorBidi" w:cstheme="minorBidi"/>
          <w:b/>
          <w:bCs/>
          <w:color w:val="FF0000"/>
          <w:sz w:val="32"/>
          <w:szCs w:val="32"/>
        </w:rPr>
        <w:t> </w:t>
      </w:r>
    </w:p>
    <w:p w:rsidR="00E121FC" w:rsidRDefault="007C6B91" w:rsidP="007C6B91">
      <w:pPr>
        <w:pStyle w:val="NormalWeb"/>
        <w:spacing w:before="0" w:beforeAutospacing="0" w:after="0" w:afterAutospacing="0"/>
        <w:jc w:val="right"/>
        <w:rPr>
          <w:rFonts w:asciiTheme="minorBidi" w:hAnsiTheme="minorBidi" w:cstheme="minorBidi"/>
          <w:b/>
          <w:bCs/>
          <w:sz w:val="32"/>
          <w:szCs w:val="32"/>
          <w:rtl/>
        </w:rPr>
      </w:pPr>
      <w:r w:rsidRPr="00A23ED8">
        <w:rPr>
          <w:rFonts w:asciiTheme="minorBidi" w:hAnsiTheme="minorBidi" w:cstheme="minorBidi"/>
          <w:b/>
          <w:bCs/>
          <w:sz w:val="32"/>
          <w:szCs w:val="32"/>
          <w:rtl/>
        </w:rPr>
        <w:t>﴾</w:t>
      </w:r>
      <w:bookmarkStart w:id="7" w:name="_ftnref8"/>
      <w:r w:rsidR="009C2C19" w:rsidRPr="00A23ED8">
        <w:rPr>
          <w:rFonts w:asciiTheme="minorBidi" w:hAnsiTheme="minorBidi" w:cstheme="minorBidi"/>
          <w:b/>
          <w:bCs/>
          <w:sz w:val="32"/>
          <w:szCs w:val="32"/>
        </w:rPr>
        <w:fldChar w:fldCharType="begin"/>
      </w:r>
      <w:r w:rsidRPr="00A23ED8">
        <w:rPr>
          <w:rFonts w:asciiTheme="minorBidi" w:hAnsiTheme="minorBidi" w:cstheme="minorBidi"/>
          <w:b/>
          <w:bCs/>
          <w:sz w:val="32"/>
          <w:szCs w:val="32"/>
        </w:rPr>
        <w:instrText xml:space="preserve"> HYPERLINK "https://www.alukah.net/sharia/0/59897/" \l "_ftn8" </w:instrText>
      </w:r>
      <w:r w:rsidR="009C2C19" w:rsidRPr="00A23ED8">
        <w:rPr>
          <w:rFonts w:asciiTheme="minorBidi" w:hAnsiTheme="minorBidi" w:cstheme="minorBidi"/>
          <w:b/>
          <w:bCs/>
          <w:sz w:val="32"/>
          <w:szCs w:val="32"/>
        </w:rPr>
        <w:fldChar w:fldCharType="separate"/>
      </w:r>
      <w:r w:rsidRPr="00A23ED8">
        <w:rPr>
          <w:rStyle w:val="Lienhypertexte"/>
          <w:rFonts w:asciiTheme="minorBidi" w:hAnsiTheme="minorBidi" w:cstheme="minorBidi"/>
          <w:b/>
          <w:bCs/>
          <w:color w:val="auto"/>
          <w:sz w:val="32"/>
          <w:szCs w:val="32"/>
          <w:bdr w:val="none" w:sz="0" w:space="0" w:color="auto" w:frame="1"/>
        </w:rPr>
        <w:t>[8]</w:t>
      </w:r>
      <w:r w:rsidR="009C2C19" w:rsidRPr="00A23ED8">
        <w:rPr>
          <w:rFonts w:asciiTheme="minorBidi" w:hAnsiTheme="minorBidi" w:cstheme="minorBidi"/>
          <w:b/>
          <w:bCs/>
          <w:sz w:val="32"/>
          <w:szCs w:val="32"/>
        </w:rPr>
        <w:fldChar w:fldCharType="end"/>
      </w:r>
      <w:bookmarkEnd w:id="7"/>
      <w:r w:rsidRPr="00A23ED8">
        <w:rPr>
          <w:rFonts w:asciiTheme="minorBidi" w:hAnsiTheme="minorBidi" w:cstheme="minorBidi"/>
          <w:b/>
          <w:bCs/>
          <w:sz w:val="32"/>
          <w:szCs w:val="32"/>
          <w:rtl/>
        </w:rPr>
        <w:t xml:space="preserve">، </w:t>
      </w:r>
      <w:proofErr w:type="gramStart"/>
      <w:r w:rsidRPr="00A23ED8">
        <w:rPr>
          <w:rFonts w:asciiTheme="minorBidi" w:hAnsiTheme="minorBidi" w:cstheme="minorBidi"/>
          <w:b/>
          <w:bCs/>
          <w:sz w:val="32"/>
          <w:szCs w:val="32"/>
          <w:rtl/>
        </w:rPr>
        <w:t>وافترائهم</w:t>
      </w:r>
      <w:proofErr w:type="gramEnd"/>
      <w:r w:rsidRPr="00A23ED8">
        <w:rPr>
          <w:rFonts w:asciiTheme="minorBidi" w:hAnsiTheme="minorBidi" w:cstheme="minorBidi"/>
          <w:b/>
          <w:bCs/>
          <w:sz w:val="32"/>
          <w:szCs w:val="32"/>
          <w:rtl/>
        </w:rPr>
        <w:t xml:space="preserve"> على القرآن بأنَّه قصص الأولين، وأنَّ بمقدورهم تأليف مثله، كما في قوله تعالى</w:t>
      </w:r>
      <w:r w:rsidRPr="00A23ED8">
        <w:rPr>
          <w:rFonts w:asciiTheme="minorBidi" w:hAnsiTheme="minorBidi" w:cstheme="minorBidi"/>
          <w:b/>
          <w:bCs/>
          <w:sz w:val="32"/>
          <w:szCs w:val="32"/>
        </w:rPr>
        <w:t xml:space="preserve">: </w:t>
      </w:r>
      <w:r w:rsidRPr="00A23ED8">
        <w:rPr>
          <w:rFonts w:asciiTheme="minorBidi" w:hAnsiTheme="minorBidi" w:cstheme="minorBidi"/>
          <w:b/>
          <w:bCs/>
          <w:sz w:val="32"/>
          <w:szCs w:val="32"/>
          <w:rtl/>
        </w:rPr>
        <w:t>﴿</w:t>
      </w:r>
      <w:r w:rsidRPr="00A23ED8">
        <w:rPr>
          <w:rFonts w:asciiTheme="minorBidi" w:hAnsiTheme="minorBidi" w:cstheme="minorBidi"/>
          <w:b/>
          <w:bCs/>
          <w:sz w:val="32"/>
          <w:szCs w:val="32"/>
        </w:rPr>
        <w:t> </w:t>
      </w:r>
    </w:p>
    <w:p w:rsidR="00E121FC" w:rsidRPr="00E121FC" w:rsidRDefault="007C6B91" w:rsidP="007C6B91">
      <w:pPr>
        <w:pStyle w:val="NormalWeb"/>
        <w:spacing w:before="0" w:beforeAutospacing="0" w:after="0" w:afterAutospacing="0"/>
        <w:jc w:val="right"/>
        <w:rPr>
          <w:rFonts w:asciiTheme="minorBidi" w:hAnsiTheme="minorBidi" w:cstheme="minorBidi"/>
          <w:b/>
          <w:bCs/>
          <w:color w:val="FF0000"/>
          <w:sz w:val="32"/>
          <w:szCs w:val="32"/>
          <w:rtl/>
        </w:rPr>
      </w:pPr>
      <w:r w:rsidRPr="00E121FC">
        <w:rPr>
          <w:rFonts w:asciiTheme="minorBidi" w:hAnsiTheme="minorBidi" w:cstheme="minorBidi"/>
          <w:b/>
          <w:bCs/>
          <w:color w:val="FF0000"/>
          <w:sz w:val="32"/>
          <w:szCs w:val="32"/>
          <w:rtl/>
        </w:rPr>
        <w:t>وَإِذَا تُتْلَى عَلَيْهِمْ آيَاتُنَا قَالُوا قَدْ سَمِعْنَا لَوْ نَشَاءُ لَقُلْنَا مِثْلَ هَذَا إِنْ هَذَا إِلَّا أَسَاطِيرُ الْأَوَّلِينَ</w:t>
      </w:r>
      <w:r w:rsidRPr="00E121FC">
        <w:rPr>
          <w:rFonts w:asciiTheme="minorBidi" w:hAnsiTheme="minorBidi" w:cstheme="minorBidi"/>
          <w:b/>
          <w:bCs/>
          <w:color w:val="FF0000"/>
          <w:sz w:val="32"/>
          <w:szCs w:val="32"/>
        </w:rPr>
        <w:t> </w:t>
      </w:r>
    </w:p>
    <w:p w:rsidR="00E121FC" w:rsidRDefault="007C6B91" w:rsidP="007C6B91">
      <w:pPr>
        <w:pStyle w:val="NormalWeb"/>
        <w:spacing w:before="0" w:beforeAutospacing="0" w:after="0" w:afterAutospacing="0"/>
        <w:jc w:val="right"/>
        <w:rPr>
          <w:rFonts w:asciiTheme="minorBidi" w:hAnsiTheme="minorBidi" w:cstheme="minorBidi"/>
          <w:b/>
          <w:bCs/>
          <w:sz w:val="32"/>
          <w:szCs w:val="32"/>
          <w:rtl/>
        </w:rPr>
      </w:pPr>
      <w:r w:rsidRPr="00A23ED8">
        <w:rPr>
          <w:rFonts w:asciiTheme="minorBidi" w:hAnsiTheme="minorBidi" w:cstheme="minorBidi"/>
          <w:b/>
          <w:bCs/>
          <w:sz w:val="32"/>
          <w:szCs w:val="32"/>
          <w:rtl/>
        </w:rPr>
        <w:t>﴾</w:t>
      </w:r>
      <w:r w:rsidRPr="00A23ED8">
        <w:rPr>
          <w:rFonts w:asciiTheme="minorBidi" w:hAnsiTheme="minorBidi" w:cstheme="minorBidi"/>
          <w:b/>
          <w:bCs/>
          <w:sz w:val="32"/>
          <w:szCs w:val="32"/>
        </w:rPr>
        <w:t> </w:t>
      </w:r>
      <w:bookmarkStart w:id="8" w:name="_ftnref9"/>
      <w:r w:rsidR="009C2C19" w:rsidRPr="00A23ED8">
        <w:rPr>
          <w:rFonts w:asciiTheme="minorBidi" w:hAnsiTheme="minorBidi" w:cstheme="minorBidi"/>
          <w:b/>
          <w:bCs/>
          <w:sz w:val="32"/>
          <w:szCs w:val="32"/>
        </w:rPr>
        <w:fldChar w:fldCharType="begin"/>
      </w:r>
      <w:r w:rsidRPr="00A23ED8">
        <w:rPr>
          <w:rFonts w:asciiTheme="minorBidi" w:hAnsiTheme="minorBidi" w:cstheme="minorBidi"/>
          <w:b/>
          <w:bCs/>
          <w:sz w:val="32"/>
          <w:szCs w:val="32"/>
        </w:rPr>
        <w:instrText xml:space="preserve"> HYPERLINK "https://www.alukah.net/sharia/0/59897/" \l "_ftn9" </w:instrText>
      </w:r>
      <w:r w:rsidR="009C2C19" w:rsidRPr="00A23ED8">
        <w:rPr>
          <w:rFonts w:asciiTheme="minorBidi" w:hAnsiTheme="minorBidi" w:cstheme="minorBidi"/>
          <w:b/>
          <w:bCs/>
          <w:sz w:val="32"/>
          <w:szCs w:val="32"/>
        </w:rPr>
        <w:fldChar w:fldCharType="separate"/>
      </w:r>
      <w:r w:rsidRPr="00A23ED8">
        <w:rPr>
          <w:rStyle w:val="Lienhypertexte"/>
          <w:rFonts w:asciiTheme="minorBidi" w:hAnsiTheme="minorBidi" w:cstheme="minorBidi"/>
          <w:b/>
          <w:bCs/>
          <w:color w:val="auto"/>
          <w:sz w:val="32"/>
          <w:szCs w:val="32"/>
          <w:bdr w:val="none" w:sz="0" w:space="0" w:color="auto" w:frame="1"/>
        </w:rPr>
        <w:t>[9]</w:t>
      </w:r>
      <w:r w:rsidR="009C2C19" w:rsidRPr="00A23ED8">
        <w:rPr>
          <w:rFonts w:asciiTheme="minorBidi" w:hAnsiTheme="minorBidi" w:cstheme="minorBidi"/>
          <w:b/>
          <w:bCs/>
          <w:sz w:val="32"/>
          <w:szCs w:val="32"/>
        </w:rPr>
        <w:fldChar w:fldCharType="end"/>
      </w:r>
      <w:bookmarkEnd w:id="8"/>
      <w:r w:rsidRPr="00A23ED8">
        <w:rPr>
          <w:rFonts w:asciiTheme="minorBidi" w:hAnsiTheme="minorBidi" w:cstheme="minorBidi"/>
          <w:b/>
          <w:bCs/>
          <w:sz w:val="32"/>
          <w:szCs w:val="32"/>
          <w:rtl/>
        </w:rPr>
        <w:t xml:space="preserve">، وهذا الافتراء والجدال يحاولون به ردَّ الحق بالباطل وصدَّ الناس عن الحق، </w:t>
      </w:r>
      <w:proofErr w:type="gramStart"/>
      <w:r w:rsidRPr="00A23ED8">
        <w:rPr>
          <w:rFonts w:asciiTheme="minorBidi" w:hAnsiTheme="minorBidi" w:cstheme="minorBidi"/>
          <w:b/>
          <w:bCs/>
          <w:sz w:val="32"/>
          <w:szCs w:val="32"/>
          <w:rtl/>
        </w:rPr>
        <w:t>قال</w:t>
      </w:r>
      <w:proofErr w:type="gramEnd"/>
      <w:r w:rsidRPr="00A23ED8">
        <w:rPr>
          <w:rFonts w:asciiTheme="minorBidi" w:hAnsiTheme="minorBidi" w:cstheme="minorBidi"/>
          <w:b/>
          <w:bCs/>
          <w:sz w:val="32"/>
          <w:szCs w:val="32"/>
          <w:rtl/>
        </w:rPr>
        <w:t xml:space="preserve"> تعالى</w:t>
      </w:r>
      <w:r w:rsidRPr="00A23ED8">
        <w:rPr>
          <w:rFonts w:asciiTheme="minorBidi" w:hAnsiTheme="minorBidi" w:cstheme="minorBidi"/>
          <w:b/>
          <w:bCs/>
          <w:sz w:val="32"/>
          <w:szCs w:val="32"/>
        </w:rPr>
        <w:t xml:space="preserve">: </w:t>
      </w:r>
      <w:r w:rsidRPr="00A23ED8">
        <w:rPr>
          <w:rFonts w:asciiTheme="minorBidi" w:hAnsiTheme="minorBidi" w:cstheme="minorBidi"/>
          <w:b/>
          <w:bCs/>
          <w:sz w:val="32"/>
          <w:szCs w:val="32"/>
          <w:rtl/>
        </w:rPr>
        <w:t>﴿</w:t>
      </w:r>
    </w:p>
    <w:p w:rsidR="00E121FC" w:rsidRPr="00E121FC" w:rsidRDefault="007C6B91" w:rsidP="00E121FC">
      <w:pPr>
        <w:pStyle w:val="NormalWeb"/>
        <w:spacing w:before="0" w:beforeAutospacing="0" w:after="0" w:afterAutospacing="0"/>
        <w:jc w:val="right"/>
        <w:rPr>
          <w:rFonts w:asciiTheme="minorBidi" w:hAnsiTheme="minorBidi" w:cstheme="minorBidi"/>
          <w:b/>
          <w:bCs/>
          <w:color w:val="FF0000"/>
          <w:sz w:val="32"/>
          <w:szCs w:val="32"/>
          <w:rtl/>
        </w:rPr>
      </w:pPr>
      <w:r w:rsidRPr="00A23ED8">
        <w:rPr>
          <w:rFonts w:asciiTheme="minorBidi" w:hAnsiTheme="minorBidi" w:cstheme="minorBidi"/>
          <w:b/>
          <w:bCs/>
          <w:sz w:val="32"/>
          <w:szCs w:val="32"/>
        </w:rPr>
        <w:t> </w:t>
      </w:r>
      <w:r w:rsidRPr="00E121FC">
        <w:rPr>
          <w:rFonts w:asciiTheme="minorBidi" w:hAnsiTheme="minorBidi" w:cstheme="minorBidi"/>
          <w:b/>
          <w:bCs/>
          <w:color w:val="FF0000"/>
          <w:sz w:val="32"/>
          <w:szCs w:val="32"/>
          <w:rtl/>
        </w:rPr>
        <w:t xml:space="preserve">يُرِيدُونَ </w:t>
      </w:r>
    </w:p>
    <w:p w:rsidR="00E121FC" w:rsidRPr="00E121FC" w:rsidRDefault="007C6B91" w:rsidP="007C6B91">
      <w:pPr>
        <w:pStyle w:val="NormalWeb"/>
        <w:spacing w:before="0" w:beforeAutospacing="0" w:after="0" w:afterAutospacing="0"/>
        <w:jc w:val="right"/>
        <w:rPr>
          <w:rFonts w:asciiTheme="minorBidi" w:hAnsiTheme="minorBidi" w:cstheme="minorBidi"/>
          <w:b/>
          <w:bCs/>
          <w:color w:val="FF0000"/>
          <w:sz w:val="32"/>
          <w:szCs w:val="32"/>
          <w:rtl/>
        </w:rPr>
      </w:pPr>
      <w:r w:rsidRPr="00E121FC">
        <w:rPr>
          <w:rFonts w:asciiTheme="minorBidi" w:hAnsiTheme="minorBidi" w:cstheme="minorBidi"/>
          <w:b/>
          <w:bCs/>
          <w:color w:val="FF0000"/>
          <w:sz w:val="32"/>
          <w:szCs w:val="32"/>
          <w:rtl/>
        </w:rPr>
        <w:t>لِيُطْفِئُوا نُورَ اللَّهِ بِأَفْوَاهِهِمْ وَاللَّهُ مُتِمُّ نُورِهِ وَلَوْ كَرِهَ الْكَافِرُونَ</w:t>
      </w:r>
    </w:p>
    <w:p w:rsidR="007C6B91" w:rsidRPr="00A23ED8" w:rsidRDefault="007C6B91" w:rsidP="007C6B91">
      <w:pPr>
        <w:pStyle w:val="NormalWeb"/>
        <w:spacing w:before="0" w:beforeAutospacing="0" w:after="0" w:afterAutospacing="0"/>
        <w:jc w:val="right"/>
        <w:rPr>
          <w:rFonts w:asciiTheme="minorBidi" w:hAnsiTheme="minorBidi" w:cstheme="minorBidi"/>
          <w:b/>
          <w:bCs/>
          <w:sz w:val="32"/>
          <w:szCs w:val="32"/>
        </w:rPr>
      </w:pPr>
      <w:r w:rsidRPr="00A23ED8">
        <w:rPr>
          <w:rFonts w:asciiTheme="minorBidi" w:hAnsiTheme="minorBidi" w:cstheme="minorBidi"/>
          <w:b/>
          <w:bCs/>
          <w:sz w:val="32"/>
          <w:szCs w:val="32"/>
        </w:rPr>
        <w:t> </w:t>
      </w:r>
      <w:r w:rsidRPr="00A23ED8">
        <w:rPr>
          <w:rFonts w:asciiTheme="minorBidi" w:hAnsiTheme="minorBidi" w:cstheme="minorBidi"/>
          <w:b/>
          <w:bCs/>
          <w:sz w:val="32"/>
          <w:szCs w:val="32"/>
          <w:rtl/>
        </w:rPr>
        <w:t>﴾</w:t>
      </w:r>
      <w:r w:rsidRPr="00A23ED8">
        <w:rPr>
          <w:rFonts w:asciiTheme="minorBidi" w:hAnsiTheme="minorBidi" w:cstheme="minorBidi"/>
          <w:b/>
          <w:bCs/>
          <w:sz w:val="32"/>
          <w:szCs w:val="32"/>
        </w:rPr>
        <w:t> </w:t>
      </w:r>
      <w:bookmarkStart w:id="9" w:name="_ftnref10"/>
      <w:r w:rsidR="009C2C19" w:rsidRPr="00A23ED8">
        <w:rPr>
          <w:rFonts w:asciiTheme="minorBidi" w:hAnsiTheme="minorBidi" w:cstheme="minorBidi"/>
          <w:b/>
          <w:bCs/>
          <w:sz w:val="32"/>
          <w:szCs w:val="32"/>
        </w:rPr>
        <w:fldChar w:fldCharType="begin"/>
      </w:r>
      <w:r w:rsidRPr="00A23ED8">
        <w:rPr>
          <w:rFonts w:asciiTheme="minorBidi" w:hAnsiTheme="minorBidi" w:cstheme="minorBidi"/>
          <w:b/>
          <w:bCs/>
          <w:sz w:val="32"/>
          <w:szCs w:val="32"/>
        </w:rPr>
        <w:instrText xml:space="preserve"> HYPERLINK "https://www.alukah.net/sharia/0/59897/" \l "_ftn10" </w:instrText>
      </w:r>
      <w:r w:rsidR="009C2C19" w:rsidRPr="00A23ED8">
        <w:rPr>
          <w:rFonts w:asciiTheme="minorBidi" w:hAnsiTheme="minorBidi" w:cstheme="minorBidi"/>
          <w:b/>
          <w:bCs/>
          <w:sz w:val="32"/>
          <w:szCs w:val="32"/>
        </w:rPr>
        <w:fldChar w:fldCharType="separate"/>
      </w:r>
      <w:r w:rsidRPr="00A23ED8">
        <w:rPr>
          <w:rStyle w:val="Lienhypertexte"/>
          <w:rFonts w:asciiTheme="minorBidi" w:hAnsiTheme="minorBidi" w:cstheme="minorBidi"/>
          <w:b/>
          <w:bCs/>
          <w:color w:val="auto"/>
          <w:sz w:val="32"/>
          <w:szCs w:val="32"/>
          <w:bdr w:val="none" w:sz="0" w:space="0" w:color="auto" w:frame="1"/>
        </w:rPr>
        <w:t>[10]</w:t>
      </w:r>
      <w:r w:rsidR="009C2C19" w:rsidRPr="00A23ED8">
        <w:rPr>
          <w:rFonts w:asciiTheme="minorBidi" w:hAnsiTheme="minorBidi" w:cstheme="minorBidi"/>
          <w:b/>
          <w:bCs/>
          <w:sz w:val="32"/>
          <w:szCs w:val="32"/>
        </w:rPr>
        <w:fldChar w:fldCharType="end"/>
      </w:r>
      <w:bookmarkEnd w:id="9"/>
      <w:r w:rsidRPr="00A23ED8">
        <w:rPr>
          <w:rFonts w:asciiTheme="minorBidi" w:hAnsiTheme="minorBidi" w:cstheme="minorBidi"/>
          <w:b/>
          <w:bCs/>
          <w:sz w:val="32"/>
          <w:szCs w:val="32"/>
        </w:rPr>
        <w:t>.</w:t>
      </w:r>
    </w:p>
    <w:p w:rsidR="007C6B91" w:rsidRPr="00A23ED8" w:rsidRDefault="007C6B91" w:rsidP="007C6B91">
      <w:pPr>
        <w:pStyle w:val="NormalWeb"/>
        <w:spacing w:before="0" w:beforeAutospacing="0" w:after="0" w:afterAutospacing="0"/>
        <w:jc w:val="right"/>
        <w:rPr>
          <w:rFonts w:asciiTheme="minorBidi" w:hAnsiTheme="minorBidi" w:cstheme="minorBidi"/>
          <w:b/>
          <w:bCs/>
          <w:sz w:val="32"/>
          <w:szCs w:val="32"/>
        </w:rPr>
      </w:pPr>
      <w:r w:rsidRPr="00A23ED8">
        <w:rPr>
          <w:rFonts w:asciiTheme="minorBidi" w:hAnsiTheme="minorBidi" w:cstheme="minorBidi"/>
          <w:b/>
          <w:bCs/>
          <w:sz w:val="32"/>
          <w:szCs w:val="32"/>
        </w:rPr>
        <w:t> </w:t>
      </w:r>
    </w:p>
    <w:p w:rsidR="007C6B91" w:rsidRPr="00A23ED8" w:rsidRDefault="007C6B91" w:rsidP="007C6B91">
      <w:pPr>
        <w:pStyle w:val="NormalWeb"/>
        <w:spacing w:before="0" w:beforeAutospacing="0" w:after="0" w:afterAutospacing="0"/>
        <w:jc w:val="center"/>
        <w:rPr>
          <w:rFonts w:asciiTheme="minorBidi" w:hAnsiTheme="minorBidi" w:cstheme="minorBidi"/>
          <w:b/>
          <w:bCs/>
          <w:sz w:val="32"/>
          <w:szCs w:val="32"/>
          <w:u w:val="single"/>
          <w:rtl/>
        </w:rPr>
      </w:pPr>
      <w:r w:rsidRPr="00A23ED8">
        <w:rPr>
          <w:rFonts w:asciiTheme="minorBidi" w:hAnsiTheme="minorBidi" w:cstheme="minorBidi"/>
          <w:b/>
          <w:bCs/>
          <w:sz w:val="32"/>
          <w:szCs w:val="32"/>
          <w:u w:val="single"/>
          <w:rtl/>
        </w:rPr>
        <w:t>إثارة الشبهات حول الدعوة الإسلامية</w:t>
      </w:r>
    </w:p>
    <w:p w:rsidR="007C6B91" w:rsidRPr="00A23ED8" w:rsidRDefault="007C6B91" w:rsidP="007C6B91">
      <w:pPr>
        <w:pStyle w:val="NormalWeb"/>
        <w:spacing w:before="0" w:beforeAutospacing="0" w:after="0" w:afterAutospacing="0"/>
        <w:jc w:val="right"/>
        <w:rPr>
          <w:rFonts w:asciiTheme="minorBidi" w:hAnsiTheme="minorBidi" w:cstheme="minorBidi"/>
          <w:b/>
          <w:bCs/>
          <w:sz w:val="32"/>
          <w:szCs w:val="32"/>
          <w:rtl/>
        </w:rPr>
      </w:pPr>
    </w:p>
    <w:p w:rsidR="00CB2FF3" w:rsidRDefault="007C6B91" w:rsidP="007C6B91">
      <w:pPr>
        <w:pStyle w:val="NormalWeb"/>
        <w:spacing w:before="0" w:beforeAutospacing="0" w:after="0" w:afterAutospacing="0"/>
        <w:jc w:val="right"/>
        <w:rPr>
          <w:rFonts w:asciiTheme="minorBidi" w:hAnsiTheme="minorBidi" w:cstheme="minorBidi"/>
          <w:b/>
          <w:bCs/>
          <w:sz w:val="32"/>
          <w:szCs w:val="32"/>
          <w:rtl/>
        </w:rPr>
      </w:pPr>
      <w:r w:rsidRPr="00A23ED8">
        <w:rPr>
          <w:rFonts w:asciiTheme="minorBidi" w:hAnsiTheme="minorBidi" w:cstheme="minorBidi"/>
          <w:b/>
          <w:bCs/>
          <w:sz w:val="32"/>
          <w:szCs w:val="32"/>
          <w:rtl/>
        </w:rPr>
        <w:t xml:space="preserve">ظلَّ تنفير الناس من الدخول في دين الحق، هو دأب قريش ومن شايعها، وقد كان لزعامة قريش ومكانتها الدينية في الجزيرة العربية، </w:t>
      </w:r>
      <w:proofErr w:type="spellStart"/>
      <w:r w:rsidRPr="00A23ED8">
        <w:rPr>
          <w:rFonts w:asciiTheme="minorBidi" w:hAnsiTheme="minorBidi" w:cstheme="minorBidi"/>
          <w:b/>
          <w:bCs/>
          <w:sz w:val="32"/>
          <w:szCs w:val="32"/>
          <w:rtl/>
        </w:rPr>
        <w:t>وسدانتها</w:t>
      </w:r>
      <w:proofErr w:type="spellEnd"/>
      <w:r w:rsidRPr="00A23ED8">
        <w:rPr>
          <w:rFonts w:asciiTheme="minorBidi" w:hAnsiTheme="minorBidi" w:cstheme="minorBidi"/>
          <w:b/>
          <w:bCs/>
          <w:sz w:val="32"/>
          <w:szCs w:val="32"/>
          <w:rtl/>
        </w:rPr>
        <w:t xml:space="preserve"> للبيت الحرام، أثرٌ كبيٌر في صدِّ الناس عن الاستجابة للرسول - صلى الله عليه وسلم -، ومن ذلك ما كانوا يثيرونه ضده - صلى الله عليه وسلم - وهو يعرض الإسلام على القبائل، </w:t>
      </w:r>
    </w:p>
    <w:p w:rsidR="00CB2FF3" w:rsidRDefault="007C6B91" w:rsidP="007C6B91">
      <w:pPr>
        <w:pStyle w:val="NormalWeb"/>
        <w:spacing w:before="0" w:beforeAutospacing="0" w:after="0" w:afterAutospacing="0"/>
        <w:jc w:val="right"/>
        <w:rPr>
          <w:rFonts w:asciiTheme="minorBidi" w:hAnsiTheme="minorBidi" w:cstheme="minorBidi"/>
          <w:b/>
          <w:bCs/>
          <w:sz w:val="32"/>
          <w:szCs w:val="32"/>
          <w:rtl/>
        </w:rPr>
      </w:pPr>
      <w:proofErr w:type="gramStart"/>
      <w:r w:rsidRPr="00A23ED8">
        <w:rPr>
          <w:rFonts w:asciiTheme="minorBidi" w:hAnsiTheme="minorBidi" w:cstheme="minorBidi"/>
          <w:b/>
          <w:bCs/>
          <w:sz w:val="32"/>
          <w:szCs w:val="32"/>
          <w:rtl/>
        </w:rPr>
        <w:t>ويبلغهم</w:t>
      </w:r>
      <w:proofErr w:type="gramEnd"/>
      <w:r w:rsidRPr="00A23ED8">
        <w:rPr>
          <w:rFonts w:asciiTheme="minorBidi" w:hAnsiTheme="minorBidi" w:cstheme="minorBidi"/>
          <w:b/>
          <w:bCs/>
          <w:sz w:val="32"/>
          <w:szCs w:val="32"/>
          <w:rtl/>
        </w:rPr>
        <w:t xml:space="preserve"> رسالة ربه، فقد رُوي أن أبا لهب</w:t>
      </w:r>
      <w:bookmarkStart w:id="10" w:name="_ftnref11"/>
      <w:r w:rsidR="009C2C19" w:rsidRPr="00A23ED8">
        <w:rPr>
          <w:rFonts w:asciiTheme="minorBidi" w:hAnsiTheme="minorBidi" w:cstheme="minorBidi"/>
          <w:b/>
          <w:bCs/>
          <w:sz w:val="32"/>
          <w:szCs w:val="32"/>
        </w:rPr>
        <w:fldChar w:fldCharType="begin"/>
      </w:r>
      <w:r w:rsidRPr="00A23ED8">
        <w:rPr>
          <w:rFonts w:asciiTheme="minorBidi" w:hAnsiTheme="minorBidi" w:cstheme="minorBidi"/>
          <w:b/>
          <w:bCs/>
          <w:sz w:val="32"/>
          <w:szCs w:val="32"/>
        </w:rPr>
        <w:instrText xml:space="preserve"> HYPERLINK "https://www.alukah.net/sharia/0/59897/" \l "_ftn11" </w:instrText>
      </w:r>
      <w:r w:rsidR="009C2C19" w:rsidRPr="00A23ED8">
        <w:rPr>
          <w:rFonts w:asciiTheme="minorBidi" w:hAnsiTheme="minorBidi" w:cstheme="minorBidi"/>
          <w:b/>
          <w:bCs/>
          <w:sz w:val="32"/>
          <w:szCs w:val="32"/>
        </w:rPr>
        <w:fldChar w:fldCharType="separate"/>
      </w:r>
      <w:r w:rsidRPr="00A23ED8">
        <w:rPr>
          <w:rStyle w:val="Lienhypertexte"/>
          <w:rFonts w:asciiTheme="minorBidi" w:hAnsiTheme="minorBidi" w:cstheme="minorBidi"/>
          <w:b/>
          <w:bCs/>
          <w:color w:val="auto"/>
          <w:sz w:val="32"/>
          <w:szCs w:val="32"/>
          <w:bdr w:val="none" w:sz="0" w:space="0" w:color="auto" w:frame="1"/>
        </w:rPr>
        <w:t>[11]</w:t>
      </w:r>
      <w:r w:rsidR="009C2C19" w:rsidRPr="00A23ED8">
        <w:rPr>
          <w:rFonts w:asciiTheme="minorBidi" w:hAnsiTheme="minorBidi" w:cstheme="minorBidi"/>
          <w:b/>
          <w:bCs/>
          <w:sz w:val="32"/>
          <w:szCs w:val="32"/>
        </w:rPr>
        <w:fldChar w:fldCharType="end"/>
      </w:r>
      <w:bookmarkEnd w:id="10"/>
      <w:r w:rsidRPr="00A23ED8">
        <w:rPr>
          <w:rFonts w:asciiTheme="minorBidi" w:hAnsiTheme="minorBidi" w:cstheme="minorBidi"/>
          <w:b/>
          <w:bCs/>
          <w:sz w:val="32"/>
          <w:szCs w:val="32"/>
        </w:rPr>
        <w:t> </w:t>
      </w:r>
      <w:r w:rsidRPr="00A23ED8">
        <w:rPr>
          <w:rFonts w:asciiTheme="minorBidi" w:hAnsiTheme="minorBidi" w:cstheme="minorBidi"/>
          <w:b/>
          <w:bCs/>
          <w:sz w:val="32"/>
          <w:szCs w:val="32"/>
          <w:rtl/>
        </w:rPr>
        <w:t xml:space="preserve">كان يتبع الرسول - صلى الله عليه وسلم - وهو يدعو الناس </w:t>
      </w:r>
    </w:p>
    <w:p w:rsidR="007C6B91" w:rsidRPr="00A23ED8" w:rsidRDefault="007C6B91" w:rsidP="007C6B91">
      <w:pPr>
        <w:pStyle w:val="NormalWeb"/>
        <w:spacing w:before="0" w:beforeAutospacing="0" w:after="0" w:afterAutospacing="0"/>
        <w:jc w:val="right"/>
        <w:rPr>
          <w:rFonts w:asciiTheme="minorBidi" w:hAnsiTheme="minorBidi" w:cstheme="minorBidi"/>
          <w:b/>
          <w:bCs/>
          <w:sz w:val="32"/>
          <w:szCs w:val="32"/>
        </w:rPr>
      </w:pPr>
      <w:proofErr w:type="gramStart"/>
      <w:r w:rsidRPr="00A23ED8">
        <w:rPr>
          <w:rFonts w:asciiTheme="minorBidi" w:hAnsiTheme="minorBidi" w:cstheme="minorBidi"/>
          <w:b/>
          <w:bCs/>
          <w:sz w:val="32"/>
          <w:szCs w:val="32"/>
          <w:rtl/>
        </w:rPr>
        <w:t>بعكاظ</w:t>
      </w:r>
      <w:bookmarkStart w:id="11" w:name="_ftnref12"/>
      <w:proofErr w:type="gramEnd"/>
      <w:r w:rsidR="009C2C19" w:rsidRPr="00A23ED8">
        <w:rPr>
          <w:rFonts w:asciiTheme="minorBidi" w:hAnsiTheme="minorBidi" w:cstheme="minorBidi"/>
          <w:b/>
          <w:bCs/>
          <w:sz w:val="32"/>
          <w:szCs w:val="32"/>
        </w:rPr>
        <w:fldChar w:fldCharType="begin"/>
      </w:r>
      <w:r w:rsidRPr="00A23ED8">
        <w:rPr>
          <w:rFonts w:asciiTheme="minorBidi" w:hAnsiTheme="minorBidi" w:cstheme="minorBidi"/>
          <w:b/>
          <w:bCs/>
          <w:sz w:val="32"/>
          <w:szCs w:val="32"/>
        </w:rPr>
        <w:instrText xml:space="preserve"> HYPERLINK "https://www.alukah.net/sharia/0/59897/" \l "_ftn12" </w:instrText>
      </w:r>
      <w:r w:rsidR="009C2C19" w:rsidRPr="00A23ED8">
        <w:rPr>
          <w:rFonts w:asciiTheme="minorBidi" w:hAnsiTheme="minorBidi" w:cstheme="minorBidi"/>
          <w:b/>
          <w:bCs/>
          <w:sz w:val="32"/>
          <w:szCs w:val="32"/>
        </w:rPr>
        <w:fldChar w:fldCharType="separate"/>
      </w:r>
      <w:r w:rsidRPr="00A23ED8">
        <w:rPr>
          <w:rStyle w:val="Lienhypertexte"/>
          <w:rFonts w:asciiTheme="minorBidi" w:hAnsiTheme="minorBidi" w:cstheme="minorBidi"/>
          <w:b/>
          <w:bCs/>
          <w:color w:val="auto"/>
          <w:sz w:val="32"/>
          <w:szCs w:val="32"/>
          <w:bdr w:val="none" w:sz="0" w:space="0" w:color="auto" w:frame="1"/>
        </w:rPr>
        <w:t>[12]</w:t>
      </w:r>
      <w:r w:rsidR="009C2C19" w:rsidRPr="00A23ED8">
        <w:rPr>
          <w:rFonts w:asciiTheme="minorBidi" w:hAnsiTheme="minorBidi" w:cstheme="minorBidi"/>
          <w:b/>
          <w:bCs/>
          <w:sz w:val="32"/>
          <w:szCs w:val="32"/>
        </w:rPr>
        <w:fldChar w:fldCharType="end"/>
      </w:r>
      <w:bookmarkEnd w:id="11"/>
      <w:r w:rsidRPr="00A23ED8">
        <w:rPr>
          <w:rFonts w:asciiTheme="minorBidi" w:hAnsiTheme="minorBidi" w:cstheme="minorBidi"/>
          <w:b/>
          <w:bCs/>
          <w:sz w:val="32"/>
          <w:szCs w:val="32"/>
          <w:rtl/>
        </w:rPr>
        <w:t>، وهو يقول: يا أيها الناس إن هذا قد غوى فلا يغوينكم عن آلهة آبائكم</w:t>
      </w:r>
      <w:r w:rsidRPr="00A23ED8">
        <w:rPr>
          <w:rFonts w:asciiTheme="minorBidi" w:hAnsiTheme="minorBidi" w:cstheme="minorBidi"/>
          <w:b/>
          <w:bCs/>
          <w:sz w:val="32"/>
          <w:szCs w:val="32"/>
        </w:rPr>
        <w:t>. </w:t>
      </w:r>
      <w:bookmarkStart w:id="12" w:name="_ftnref13"/>
      <w:r w:rsidR="009C2C19" w:rsidRPr="00A23ED8">
        <w:rPr>
          <w:rFonts w:asciiTheme="minorBidi" w:hAnsiTheme="minorBidi" w:cstheme="minorBidi"/>
          <w:b/>
          <w:bCs/>
          <w:sz w:val="32"/>
          <w:szCs w:val="32"/>
        </w:rPr>
        <w:fldChar w:fldCharType="begin"/>
      </w:r>
      <w:r w:rsidRPr="00A23ED8">
        <w:rPr>
          <w:rFonts w:asciiTheme="minorBidi" w:hAnsiTheme="minorBidi" w:cstheme="minorBidi"/>
          <w:b/>
          <w:bCs/>
          <w:sz w:val="32"/>
          <w:szCs w:val="32"/>
        </w:rPr>
        <w:instrText xml:space="preserve"> HYPERLINK "https://www.alukah.net/sharia/0/59897/" \l "_ftn13" </w:instrText>
      </w:r>
      <w:r w:rsidR="009C2C19" w:rsidRPr="00A23ED8">
        <w:rPr>
          <w:rFonts w:asciiTheme="minorBidi" w:hAnsiTheme="minorBidi" w:cstheme="minorBidi"/>
          <w:b/>
          <w:bCs/>
          <w:sz w:val="32"/>
          <w:szCs w:val="32"/>
        </w:rPr>
        <w:fldChar w:fldCharType="separate"/>
      </w:r>
      <w:r w:rsidRPr="00A23ED8">
        <w:rPr>
          <w:rStyle w:val="Lienhypertexte"/>
          <w:rFonts w:asciiTheme="minorBidi" w:hAnsiTheme="minorBidi" w:cstheme="minorBidi"/>
          <w:b/>
          <w:bCs/>
          <w:color w:val="auto"/>
          <w:sz w:val="32"/>
          <w:szCs w:val="32"/>
          <w:bdr w:val="none" w:sz="0" w:space="0" w:color="auto" w:frame="1"/>
        </w:rPr>
        <w:t>[13]</w:t>
      </w:r>
      <w:r w:rsidR="009C2C19" w:rsidRPr="00A23ED8">
        <w:rPr>
          <w:rFonts w:asciiTheme="minorBidi" w:hAnsiTheme="minorBidi" w:cstheme="minorBidi"/>
          <w:b/>
          <w:bCs/>
          <w:sz w:val="32"/>
          <w:szCs w:val="32"/>
        </w:rPr>
        <w:fldChar w:fldCharType="end"/>
      </w:r>
      <w:bookmarkEnd w:id="12"/>
      <w:r w:rsidRPr="00A23ED8">
        <w:rPr>
          <w:rFonts w:asciiTheme="minorBidi" w:hAnsiTheme="minorBidi" w:cstheme="minorBidi"/>
          <w:b/>
          <w:bCs/>
          <w:sz w:val="32"/>
          <w:szCs w:val="32"/>
        </w:rPr>
        <w:t>.</w:t>
      </w:r>
    </w:p>
    <w:p w:rsidR="007C6B91" w:rsidRPr="00A23ED8" w:rsidRDefault="007C6B91" w:rsidP="007C6B91">
      <w:pPr>
        <w:pStyle w:val="NormalWeb"/>
        <w:spacing w:before="0" w:beforeAutospacing="0" w:after="0" w:afterAutospacing="0"/>
        <w:jc w:val="right"/>
        <w:rPr>
          <w:rFonts w:asciiTheme="minorBidi" w:hAnsiTheme="minorBidi" w:cstheme="minorBidi"/>
          <w:b/>
          <w:bCs/>
          <w:sz w:val="32"/>
          <w:szCs w:val="32"/>
        </w:rPr>
      </w:pPr>
      <w:r w:rsidRPr="00A23ED8">
        <w:rPr>
          <w:rFonts w:asciiTheme="minorBidi" w:hAnsiTheme="minorBidi" w:cstheme="minorBidi"/>
          <w:b/>
          <w:bCs/>
          <w:sz w:val="32"/>
          <w:szCs w:val="32"/>
        </w:rPr>
        <w:t> </w:t>
      </w:r>
    </w:p>
    <w:p w:rsidR="007C6B91" w:rsidRPr="00A23ED8" w:rsidRDefault="007C6B91" w:rsidP="00CB2FF3">
      <w:pPr>
        <w:pStyle w:val="NormalWeb"/>
        <w:spacing w:before="0" w:beforeAutospacing="0" w:after="0" w:afterAutospacing="0"/>
        <w:jc w:val="right"/>
        <w:rPr>
          <w:rFonts w:asciiTheme="minorBidi" w:hAnsiTheme="minorBidi" w:cstheme="minorBidi"/>
          <w:b/>
          <w:bCs/>
          <w:sz w:val="32"/>
          <w:szCs w:val="32"/>
        </w:rPr>
      </w:pPr>
      <w:r w:rsidRPr="00A23ED8">
        <w:rPr>
          <w:rFonts w:asciiTheme="minorBidi" w:hAnsiTheme="minorBidi" w:cstheme="minorBidi"/>
          <w:b/>
          <w:bCs/>
          <w:sz w:val="32"/>
          <w:szCs w:val="32"/>
          <w:rtl/>
        </w:rPr>
        <w:t xml:space="preserve">كما كان القرشيون يتلقَّون الناس في المواسم ويحذِّرونهم من سماع كلام الرسول - صلى الله عليه وسلم -، لينفِّروهم من الإسلام، إلا أن هذا الموقف كان سببًا في دخول بعضهم فيه، كما في قصة إسلام </w:t>
      </w:r>
      <w:proofErr w:type="spellStart"/>
      <w:r w:rsidRPr="00A23ED8">
        <w:rPr>
          <w:rFonts w:asciiTheme="minorBidi" w:hAnsiTheme="minorBidi" w:cstheme="minorBidi"/>
          <w:b/>
          <w:bCs/>
          <w:sz w:val="32"/>
          <w:szCs w:val="32"/>
          <w:rtl/>
        </w:rPr>
        <w:t>الطُفَيْل</w:t>
      </w:r>
      <w:proofErr w:type="spellEnd"/>
      <w:r w:rsidRPr="00A23ED8">
        <w:rPr>
          <w:rFonts w:asciiTheme="minorBidi" w:hAnsiTheme="minorBidi" w:cstheme="minorBidi"/>
          <w:b/>
          <w:bCs/>
          <w:sz w:val="32"/>
          <w:szCs w:val="32"/>
          <w:rtl/>
        </w:rPr>
        <w:t xml:space="preserve"> بن عَمْرو </w:t>
      </w:r>
      <w:proofErr w:type="spellStart"/>
      <w:r w:rsidRPr="00A23ED8">
        <w:rPr>
          <w:rFonts w:asciiTheme="minorBidi" w:hAnsiTheme="minorBidi" w:cstheme="minorBidi"/>
          <w:b/>
          <w:bCs/>
          <w:sz w:val="32"/>
          <w:szCs w:val="32"/>
          <w:rtl/>
        </w:rPr>
        <w:t>الدَّوْسِي</w:t>
      </w:r>
      <w:proofErr w:type="spellEnd"/>
      <w:r w:rsidRPr="00A23ED8">
        <w:rPr>
          <w:rFonts w:asciiTheme="minorBidi" w:hAnsiTheme="minorBidi" w:cstheme="minorBidi"/>
          <w:b/>
          <w:bCs/>
          <w:sz w:val="32"/>
          <w:szCs w:val="32"/>
          <w:rtl/>
        </w:rPr>
        <w:t xml:space="preserve"> رضي الله عنه</w:t>
      </w:r>
      <w:bookmarkStart w:id="13" w:name="_ftnref14"/>
      <w:r w:rsidR="009C2C19" w:rsidRPr="00A23ED8">
        <w:rPr>
          <w:rFonts w:asciiTheme="minorBidi" w:hAnsiTheme="minorBidi" w:cstheme="minorBidi"/>
          <w:b/>
          <w:bCs/>
          <w:sz w:val="32"/>
          <w:szCs w:val="32"/>
        </w:rPr>
        <w:fldChar w:fldCharType="begin"/>
      </w:r>
      <w:r w:rsidRPr="00A23ED8">
        <w:rPr>
          <w:rFonts w:asciiTheme="minorBidi" w:hAnsiTheme="minorBidi" w:cstheme="minorBidi"/>
          <w:b/>
          <w:bCs/>
          <w:sz w:val="32"/>
          <w:szCs w:val="32"/>
        </w:rPr>
        <w:instrText xml:space="preserve"> HYPERLINK "https://www.alukah.net/sharia/0/59897/" \l "_ftn14" </w:instrText>
      </w:r>
      <w:r w:rsidR="009C2C19" w:rsidRPr="00A23ED8">
        <w:rPr>
          <w:rFonts w:asciiTheme="minorBidi" w:hAnsiTheme="minorBidi" w:cstheme="minorBidi"/>
          <w:b/>
          <w:bCs/>
          <w:sz w:val="32"/>
          <w:szCs w:val="32"/>
        </w:rPr>
        <w:fldChar w:fldCharType="separate"/>
      </w:r>
      <w:r w:rsidRPr="00A23ED8">
        <w:rPr>
          <w:rStyle w:val="Lienhypertexte"/>
          <w:rFonts w:asciiTheme="minorBidi" w:hAnsiTheme="minorBidi" w:cstheme="minorBidi"/>
          <w:b/>
          <w:bCs/>
          <w:color w:val="auto"/>
          <w:sz w:val="32"/>
          <w:szCs w:val="32"/>
          <w:bdr w:val="none" w:sz="0" w:space="0" w:color="auto" w:frame="1"/>
        </w:rPr>
        <w:t>[14]</w:t>
      </w:r>
      <w:r w:rsidR="009C2C19" w:rsidRPr="00A23ED8">
        <w:rPr>
          <w:rFonts w:asciiTheme="minorBidi" w:hAnsiTheme="minorBidi" w:cstheme="minorBidi"/>
          <w:b/>
          <w:bCs/>
          <w:sz w:val="32"/>
          <w:szCs w:val="32"/>
        </w:rPr>
        <w:fldChar w:fldCharType="end"/>
      </w:r>
      <w:bookmarkEnd w:id="13"/>
      <w:r w:rsidRPr="00A23ED8">
        <w:rPr>
          <w:rFonts w:asciiTheme="minorBidi" w:hAnsiTheme="minorBidi" w:cstheme="minorBidi"/>
          <w:b/>
          <w:bCs/>
          <w:sz w:val="32"/>
          <w:szCs w:val="32"/>
          <w:rtl/>
        </w:rPr>
        <w:t xml:space="preserve">، وكذلك ما روي أيضا في إسلام </w:t>
      </w:r>
      <w:proofErr w:type="spellStart"/>
      <w:r w:rsidRPr="00A23ED8">
        <w:rPr>
          <w:rFonts w:asciiTheme="minorBidi" w:hAnsiTheme="minorBidi" w:cstheme="minorBidi"/>
          <w:b/>
          <w:bCs/>
          <w:sz w:val="32"/>
          <w:szCs w:val="32"/>
          <w:rtl/>
        </w:rPr>
        <w:t>ضماد</w:t>
      </w:r>
      <w:proofErr w:type="spellEnd"/>
      <w:r w:rsidRPr="00A23ED8">
        <w:rPr>
          <w:rFonts w:asciiTheme="minorBidi" w:hAnsiTheme="minorBidi" w:cstheme="minorBidi"/>
          <w:b/>
          <w:bCs/>
          <w:sz w:val="32"/>
          <w:szCs w:val="32"/>
          <w:rtl/>
        </w:rPr>
        <w:t xml:space="preserve"> رضي الله عنه</w:t>
      </w:r>
      <w:r w:rsidRPr="00A23ED8">
        <w:rPr>
          <w:rFonts w:asciiTheme="minorBidi" w:hAnsiTheme="minorBidi" w:cstheme="minorBidi"/>
          <w:b/>
          <w:bCs/>
          <w:sz w:val="32"/>
          <w:szCs w:val="32"/>
        </w:rPr>
        <w:t>.</w:t>
      </w:r>
      <w:bookmarkStart w:id="14" w:name="_ftnref15"/>
      <w:r w:rsidR="009C2C19" w:rsidRPr="00A23ED8">
        <w:rPr>
          <w:rFonts w:asciiTheme="minorBidi" w:hAnsiTheme="minorBidi" w:cstheme="minorBidi"/>
          <w:b/>
          <w:bCs/>
          <w:sz w:val="32"/>
          <w:szCs w:val="32"/>
        </w:rPr>
        <w:fldChar w:fldCharType="begin"/>
      </w:r>
      <w:r w:rsidRPr="00A23ED8">
        <w:rPr>
          <w:rFonts w:asciiTheme="minorBidi" w:hAnsiTheme="minorBidi" w:cstheme="minorBidi"/>
          <w:b/>
          <w:bCs/>
          <w:sz w:val="32"/>
          <w:szCs w:val="32"/>
        </w:rPr>
        <w:instrText xml:space="preserve"> HYPERLINK "https://www.alukah.net/sharia/0/59897/" \l "_ftn15" </w:instrText>
      </w:r>
      <w:r w:rsidR="009C2C19" w:rsidRPr="00A23ED8">
        <w:rPr>
          <w:rFonts w:asciiTheme="minorBidi" w:hAnsiTheme="minorBidi" w:cstheme="minorBidi"/>
          <w:b/>
          <w:bCs/>
          <w:sz w:val="32"/>
          <w:szCs w:val="32"/>
        </w:rPr>
        <w:fldChar w:fldCharType="separate"/>
      </w:r>
      <w:r w:rsidRPr="00A23ED8">
        <w:rPr>
          <w:rStyle w:val="Lienhypertexte"/>
          <w:rFonts w:asciiTheme="minorBidi" w:hAnsiTheme="minorBidi" w:cstheme="minorBidi"/>
          <w:b/>
          <w:bCs/>
          <w:color w:val="auto"/>
          <w:sz w:val="32"/>
          <w:szCs w:val="32"/>
          <w:bdr w:val="none" w:sz="0" w:space="0" w:color="auto" w:frame="1"/>
        </w:rPr>
        <w:t>[15]</w:t>
      </w:r>
      <w:r w:rsidR="009C2C19" w:rsidRPr="00A23ED8">
        <w:rPr>
          <w:rFonts w:asciiTheme="minorBidi" w:hAnsiTheme="minorBidi" w:cstheme="minorBidi"/>
          <w:b/>
          <w:bCs/>
          <w:sz w:val="32"/>
          <w:szCs w:val="32"/>
        </w:rPr>
        <w:fldChar w:fldCharType="end"/>
      </w:r>
      <w:bookmarkEnd w:id="14"/>
      <w:r w:rsidRPr="00A23ED8">
        <w:rPr>
          <w:rFonts w:asciiTheme="minorBidi" w:hAnsiTheme="minorBidi" w:cstheme="minorBidi"/>
          <w:b/>
          <w:bCs/>
          <w:sz w:val="32"/>
          <w:szCs w:val="32"/>
        </w:rPr>
        <w:t>. </w:t>
      </w:r>
    </w:p>
    <w:p w:rsidR="00CB2FF3" w:rsidRDefault="007C6B91" w:rsidP="007C6B91">
      <w:pPr>
        <w:pStyle w:val="NormalWeb"/>
        <w:spacing w:before="0" w:beforeAutospacing="0" w:after="0" w:afterAutospacing="0"/>
        <w:jc w:val="right"/>
        <w:rPr>
          <w:rFonts w:asciiTheme="minorBidi" w:hAnsiTheme="minorBidi" w:cstheme="minorBidi"/>
          <w:b/>
          <w:bCs/>
          <w:sz w:val="32"/>
          <w:szCs w:val="32"/>
          <w:rtl/>
        </w:rPr>
      </w:pPr>
      <w:r w:rsidRPr="00A23ED8">
        <w:rPr>
          <w:rFonts w:asciiTheme="minorBidi" w:hAnsiTheme="minorBidi" w:cstheme="minorBidi"/>
          <w:b/>
          <w:bCs/>
          <w:sz w:val="32"/>
          <w:szCs w:val="32"/>
          <w:rtl/>
        </w:rPr>
        <w:lastRenderedPageBreak/>
        <w:t xml:space="preserve">ولم تترك قريش فرصة تثير فيها شكًا أو تبعث فيها بريبةٍ إلا وانتهزتها، وذلك مثل ما حدث بشأن تحويل القبلة من بيت المقدس إلى الكعبة، وقد كان لله في ذلك حكم عظيمة، ومحنة امتحن الله بها عباده ليرى من يتبع الرسول - صلى الله عليه وسلم - ممن ينقلب على </w:t>
      </w:r>
      <w:proofErr w:type="spellStart"/>
      <w:r w:rsidRPr="00A23ED8">
        <w:rPr>
          <w:rFonts w:asciiTheme="minorBidi" w:hAnsiTheme="minorBidi" w:cstheme="minorBidi"/>
          <w:b/>
          <w:bCs/>
          <w:sz w:val="32"/>
          <w:szCs w:val="32"/>
          <w:rtl/>
        </w:rPr>
        <w:t>عقبيه</w:t>
      </w:r>
      <w:proofErr w:type="spellEnd"/>
      <w:r w:rsidRPr="00A23ED8">
        <w:rPr>
          <w:rFonts w:asciiTheme="minorBidi" w:hAnsiTheme="minorBidi" w:cstheme="minorBidi"/>
          <w:b/>
          <w:bCs/>
          <w:sz w:val="32"/>
          <w:szCs w:val="32"/>
          <w:rtl/>
        </w:rPr>
        <w:t>، فأما المسلمون فقالوا: سمعنا وأطعنا، وهم الذين هدى الله فلم تكن كبيرة عليهم</w:t>
      </w:r>
      <w:bookmarkStart w:id="15" w:name="_ftnref16"/>
      <w:r w:rsidR="009C2C19" w:rsidRPr="00A23ED8">
        <w:rPr>
          <w:rFonts w:asciiTheme="minorBidi" w:hAnsiTheme="minorBidi" w:cstheme="minorBidi"/>
          <w:b/>
          <w:bCs/>
          <w:sz w:val="32"/>
          <w:szCs w:val="32"/>
        </w:rPr>
        <w:fldChar w:fldCharType="begin"/>
      </w:r>
      <w:r w:rsidRPr="00A23ED8">
        <w:rPr>
          <w:rFonts w:asciiTheme="minorBidi" w:hAnsiTheme="minorBidi" w:cstheme="minorBidi"/>
          <w:b/>
          <w:bCs/>
          <w:sz w:val="32"/>
          <w:szCs w:val="32"/>
        </w:rPr>
        <w:instrText xml:space="preserve"> HYPERLINK "https://www.alukah.net/sharia/0/59897/" \l "_ftn16" </w:instrText>
      </w:r>
      <w:r w:rsidR="009C2C19" w:rsidRPr="00A23ED8">
        <w:rPr>
          <w:rFonts w:asciiTheme="minorBidi" w:hAnsiTheme="minorBidi" w:cstheme="minorBidi"/>
          <w:b/>
          <w:bCs/>
          <w:sz w:val="32"/>
          <w:szCs w:val="32"/>
        </w:rPr>
        <w:fldChar w:fldCharType="separate"/>
      </w:r>
      <w:r w:rsidRPr="00A23ED8">
        <w:rPr>
          <w:rStyle w:val="Lienhypertexte"/>
          <w:rFonts w:asciiTheme="minorBidi" w:hAnsiTheme="minorBidi" w:cstheme="minorBidi"/>
          <w:b/>
          <w:bCs/>
          <w:color w:val="auto"/>
          <w:sz w:val="32"/>
          <w:szCs w:val="32"/>
          <w:bdr w:val="none" w:sz="0" w:space="0" w:color="auto" w:frame="1"/>
        </w:rPr>
        <w:t>[16]</w:t>
      </w:r>
      <w:r w:rsidR="009C2C19" w:rsidRPr="00A23ED8">
        <w:rPr>
          <w:rFonts w:asciiTheme="minorBidi" w:hAnsiTheme="minorBidi" w:cstheme="minorBidi"/>
          <w:b/>
          <w:bCs/>
          <w:sz w:val="32"/>
          <w:szCs w:val="32"/>
        </w:rPr>
        <w:fldChar w:fldCharType="end"/>
      </w:r>
      <w:bookmarkEnd w:id="15"/>
      <w:r w:rsidRPr="00A23ED8">
        <w:rPr>
          <w:rFonts w:asciiTheme="minorBidi" w:hAnsiTheme="minorBidi" w:cstheme="minorBidi"/>
          <w:b/>
          <w:bCs/>
          <w:sz w:val="32"/>
          <w:szCs w:val="32"/>
          <w:rtl/>
        </w:rPr>
        <w:t>، وأما المشركون فقالوا: ( تحيَّر على محمد دينه، فتوجه بقبلتكم إليكم، وعلم أنكم كنتم أهدى منه سبيلًا، ويوشك أن يدخل في دينكم</w:t>
      </w:r>
      <w:r w:rsidRPr="00A23ED8">
        <w:rPr>
          <w:rFonts w:asciiTheme="minorBidi" w:hAnsiTheme="minorBidi" w:cstheme="minorBidi"/>
          <w:b/>
          <w:bCs/>
          <w:sz w:val="32"/>
          <w:szCs w:val="32"/>
        </w:rPr>
        <w:t>) </w:t>
      </w:r>
      <w:bookmarkStart w:id="16" w:name="_ftnref17"/>
      <w:r w:rsidR="009C2C19" w:rsidRPr="00A23ED8">
        <w:rPr>
          <w:rFonts w:asciiTheme="minorBidi" w:hAnsiTheme="minorBidi" w:cstheme="minorBidi"/>
          <w:b/>
          <w:bCs/>
          <w:sz w:val="32"/>
          <w:szCs w:val="32"/>
        </w:rPr>
        <w:fldChar w:fldCharType="begin"/>
      </w:r>
      <w:r w:rsidRPr="00A23ED8">
        <w:rPr>
          <w:rFonts w:asciiTheme="minorBidi" w:hAnsiTheme="minorBidi" w:cstheme="minorBidi"/>
          <w:b/>
          <w:bCs/>
          <w:sz w:val="32"/>
          <w:szCs w:val="32"/>
        </w:rPr>
        <w:instrText xml:space="preserve"> HYPERLINK "https://www.alukah.net/sharia/0/59897/" \l "_ftn17" </w:instrText>
      </w:r>
      <w:r w:rsidR="009C2C19" w:rsidRPr="00A23ED8">
        <w:rPr>
          <w:rFonts w:asciiTheme="minorBidi" w:hAnsiTheme="minorBidi" w:cstheme="minorBidi"/>
          <w:b/>
          <w:bCs/>
          <w:sz w:val="32"/>
          <w:szCs w:val="32"/>
        </w:rPr>
        <w:fldChar w:fldCharType="separate"/>
      </w:r>
      <w:r w:rsidRPr="00A23ED8">
        <w:rPr>
          <w:rStyle w:val="Lienhypertexte"/>
          <w:rFonts w:asciiTheme="minorBidi" w:hAnsiTheme="minorBidi" w:cstheme="minorBidi"/>
          <w:b/>
          <w:bCs/>
          <w:color w:val="auto"/>
          <w:sz w:val="32"/>
          <w:szCs w:val="32"/>
          <w:bdr w:val="none" w:sz="0" w:space="0" w:color="auto" w:frame="1"/>
        </w:rPr>
        <w:t>[17]</w:t>
      </w:r>
      <w:r w:rsidR="009C2C19" w:rsidRPr="00A23ED8">
        <w:rPr>
          <w:rFonts w:asciiTheme="minorBidi" w:hAnsiTheme="minorBidi" w:cstheme="minorBidi"/>
          <w:b/>
          <w:bCs/>
          <w:sz w:val="32"/>
          <w:szCs w:val="32"/>
        </w:rPr>
        <w:fldChar w:fldCharType="end"/>
      </w:r>
      <w:bookmarkEnd w:id="16"/>
      <w:r w:rsidRPr="00A23ED8">
        <w:rPr>
          <w:rFonts w:asciiTheme="minorBidi" w:hAnsiTheme="minorBidi" w:cstheme="minorBidi"/>
          <w:b/>
          <w:bCs/>
          <w:sz w:val="32"/>
          <w:szCs w:val="32"/>
          <w:rtl/>
        </w:rPr>
        <w:t>، فكانوا يتحججون بهذه الحجة الداحضة، ليشككوا الناس في صدق رسالة النبي - صلى الله عليه وسلم -، فأنزل الله تعالى</w:t>
      </w:r>
      <w:r w:rsidRPr="00A23ED8">
        <w:rPr>
          <w:rFonts w:asciiTheme="minorBidi" w:hAnsiTheme="minorBidi" w:cstheme="minorBidi"/>
          <w:b/>
          <w:bCs/>
          <w:sz w:val="32"/>
          <w:szCs w:val="32"/>
        </w:rPr>
        <w:t>:</w:t>
      </w:r>
      <w:r w:rsidRPr="00A23ED8">
        <w:rPr>
          <w:rFonts w:asciiTheme="minorBidi" w:hAnsiTheme="minorBidi" w:cstheme="minorBidi"/>
          <w:b/>
          <w:bCs/>
          <w:sz w:val="32"/>
          <w:szCs w:val="32"/>
          <w:rtl/>
        </w:rPr>
        <w:t>﴿</w:t>
      </w:r>
    </w:p>
    <w:p w:rsidR="00CB2FF3" w:rsidRPr="00CB2FF3" w:rsidRDefault="007C6B91" w:rsidP="007C6B91">
      <w:pPr>
        <w:pStyle w:val="NormalWeb"/>
        <w:spacing w:before="0" w:beforeAutospacing="0" w:after="0" w:afterAutospacing="0"/>
        <w:jc w:val="right"/>
        <w:rPr>
          <w:rFonts w:asciiTheme="minorBidi" w:hAnsiTheme="minorBidi" w:cstheme="minorBidi"/>
          <w:b/>
          <w:bCs/>
          <w:color w:val="FF0000"/>
          <w:sz w:val="32"/>
          <w:szCs w:val="32"/>
          <w:rtl/>
        </w:rPr>
      </w:pPr>
      <w:r w:rsidRPr="00A23ED8">
        <w:rPr>
          <w:rFonts w:asciiTheme="minorBidi" w:hAnsiTheme="minorBidi" w:cstheme="minorBidi"/>
          <w:b/>
          <w:bCs/>
          <w:sz w:val="32"/>
          <w:szCs w:val="32"/>
        </w:rPr>
        <w:t> </w:t>
      </w:r>
      <w:r w:rsidRPr="00CB2FF3">
        <w:rPr>
          <w:rFonts w:asciiTheme="minorBidi" w:hAnsiTheme="minorBidi" w:cstheme="minorBidi"/>
          <w:b/>
          <w:bCs/>
          <w:color w:val="FF0000"/>
          <w:sz w:val="32"/>
          <w:szCs w:val="32"/>
          <w:rtl/>
        </w:rPr>
        <w:t xml:space="preserve">وَمِنْ حَيْثُ خَرَجْتَ </w:t>
      </w:r>
      <w:proofErr w:type="gramStart"/>
      <w:r w:rsidRPr="00CB2FF3">
        <w:rPr>
          <w:rFonts w:asciiTheme="minorBidi" w:hAnsiTheme="minorBidi" w:cstheme="minorBidi"/>
          <w:b/>
          <w:bCs/>
          <w:color w:val="FF0000"/>
          <w:sz w:val="32"/>
          <w:szCs w:val="32"/>
          <w:rtl/>
        </w:rPr>
        <w:t>فَوَلِّ</w:t>
      </w:r>
      <w:proofErr w:type="gramEnd"/>
      <w:r w:rsidRPr="00CB2FF3">
        <w:rPr>
          <w:rFonts w:asciiTheme="minorBidi" w:hAnsiTheme="minorBidi" w:cstheme="minorBidi"/>
          <w:b/>
          <w:bCs/>
          <w:color w:val="FF0000"/>
          <w:sz w:val="32"/>
          <w:szCs w:val="32"/>
          <w:rtl/>
        </w:rPr>
        <w:t xml:space="preserve"> وَجْهَكَ شَطْرَ</w:t>
      </w:r>
    </w:p>
    <w:p w:rsidR="00CB2FF3" w:rsidRPr="00CB2FF3" w:rsidRDefault="007C6B91" w:rsidP="007C6B91">
      <w:pPr>
        <w:pStyle w:val="NormalWeb"/>
        <w:spacing w:before="0" w:beforeAutospacing="0" w:after="0" w:afterAutospacing="0"/>
        <w:jc w:val="right"/>
        <w:rPr>
          <w:rFonts w:asciiTheme="minorBidi" w:hAnsiTheme="minorBidi" w:cstheme="minorBidi"/>
          <w:b/>
          <w:bCs/>
          <w:color w:val="FF0000"/>
          <w:sz w:val="32"/>
          <w:szCs w:val="32"/>
          <w:rtl/>
        </w:rPr>
      </w:pPr>
      <w:r w:rsidRPr="00CB2FF3">
        <w:rPr>
          <w:rFonts w:asciiTheme="minorBidi" w:hAnsiTheme="minorBidi" w:cstheme="minorBidi"/>
          <w:b/>
          <w:bCs/>
          <w:color w:val="FF0000"/>
          <w:sz w:val="32"/>
          <w:szCs w:val="32"/>
          <w:rtl/>
        </w:rPr>
        <w:t xml:space="preserve"> </w:t>
      </w:r>
      <w:proofErr w:type="gramStart"/>
      <w:r w:rsidRPr="00CB2FF3">
        <w:rPr>
          <w:rFonts w:asciiTheme="minorBidi" w:hAnsiTheme="minorBidi" w:cstheme="minorBidi"/>
          <w:b/>
          <w:bCs/>
          <w:color w:val="FF0000"/>
          <w:sz w:val="32"/>
          <w:szCs w:val="32"/>
          <w:rtl/>
        </w:rPr>
        <w:t>الْمَسْجِدِ</w:t>
      </w:r>
      <w:proofErr w:type="gramEnd"/>
      <w:r w:rsidRPr="00CB2FF3">
        <w:rPr>
          <w:rFonts w:asciiTheme="minorBidi" w:hAnsiTheme="minorBidi" w:cstheme="minorBidi"/>
          <w:b/>
          <w:bCs/>
          <w:color w:val="FF0000"/>
          <w:sz w:val="32"/>
          <w:szCs w:val="32"/>
          <w:rtl/>
        </w:rPr>
        <w:t xml:space="preserve"> الْحَرَامِ وَحَيْثُ مَا كُنْتُمْ فَوَلُّوا وُجُوهَكُمْ شَطْرَهُ لِئَلَّا يَكُونَ لِلنَّاسِ عَلَيْكُمْ حُجَّةٌ إِلَّا الَّذِينَ ظَلَمُوا مِنْهُمْ فَلَا تَخْشَوْهُمْ وَاخْشَوْنِي وَلِأُتِمَّ نِعْمَتِي عَلَيْكُمْ وَلَعَلَّكُمْ تَهْتَدُونَ</w:t>
      </w:r>
      <w:r w:rsidRPr="00CB2FF3">
        <w:rPr>
          <w:rFonts w:asciiTheme="minorBidi" w:hAnsiTheme="minorBidi" w:cstheme="minorBidi"/>
          <w:b/>
          <w:bCs/>
          <w:color w:val="FF0000"/>
          <w:sz w:val="32"/>
          <w:szCs w:val="32"/>
        </w:rPr>
        <w:t> </w:t>
      </w:r>
    </w:p>
    <w:p w:rsidR="007C6B91" w:rsidRPr="00A23ED8" w:rsidRDefault="007C6B91" w:rsidP="007C6B91">
      <w:pPr>
        <w:pStyle w:val="NormalWeb"/>
        <w:spacing w:before="0" w:beforeAutospacing="0" w:after="0" w:afterAutospacing="0"/>
        <w:jc w:val="right"/>
        <w:rPr>
          <w:rFonts w:asciiTheme="minorBidi" w:hAnsiTheme="minorBidi" w:cstheme="minorBidi"/>
          <w:b/>
          <w:bCs/>
          <w:sz w:val="32"/>
          <w:szCs w:val="32"/>
        </w:rPr>
      </w:pPr>
      <w:r w:rsidRPr="00A23ED8">
        <w:rPr>
          <w:rFonts w:asciiTheme="minorBidi" w:hAnsiTheme="minorBidi" w:cstheme="minorBidi"/>
          <w:b/>
          <w:bCs/>
          <w:sz w:val="32"/>
          <w:szCs w:val="32"/>
          <w:rtl/>
        </w:rPr>
        <w:t>﴾</w:t>
      </w:r>
      <w:bookmarkStart w:id="17" w:name="_ftnref18"/>
      <w:r w:rsidR="009C2C19" w:rsidRPr="00A23ED8">
        <w:rPr>
          <w:rFonts w:asciiTheme="minorBidi" w:hAnsiTheme="minorBidi" w:cstheme="minorBidi"/>
          <w:b/>
          <w:bCs/>
          <w:sz w:val="32"/>
          <w:szCs w:val="32"/>
        </w:rPr>
        <w:fldChar w:fldCharType="begin"/>
      </w:r>
      <w:r w:rsidRPr="00A23ED8">
        <w:rPr>
          <w:rFonts w:asciiTheme="minorBidi" w:hAnsiTheme="minorBidi" w:cstheme="minorBidi"/>
          <w:b/>
          <w:bCs/>
          <w:sz w:val="32"/>
          <w:szCs w:val="32"/>
        </w:rPr>
        <w:instrText xml:space="preserve"> HYPERLINK "https://www.alukah.net/sharia/0/59897/" \l "_ftn18" </w:instrText>
      </w:r>
      <w:r w:rsidR="009C2C19" w:rsidRPr="00A23ED8">
        <w:rPr>
          <w:rFonts w:asciiTheme="minorBidi" w:hAnsiTheme="minorBidi" w:cstheme="minorBidi"/>
          <w:b/>
          <w:bCs/>
          <w:sz w:val="32"/>
          <w:szCs w:val="32"/>
        </w:rPr>
        <w:fldChar w:fldCharType="separate"/>
      </w:r>
      <w:r w:rsidRPr="00A23ED8">
        <w:rPr>
          <w:rStyle w:val="Lienhypertexte"/>
          <w:rFonts w:asciiTheme="minorBidi" w:hAnsiTheme="minorBidi" w:cstheme="minorBidi"/>
          <w:b/>
          <w:bCs/>
          <w:color w:val="auto"/>
          <w:sz w:val="32"/>
          <w:szCs w:val="32"/>
          <w:bdr w:val="none" w:sz="0" w:space="0" w:color="auto" w:frame="1"/>
        </w:rPr>
        <w:t> [18]</w:t>
      </w:r>
      <w:r w:rsidR="009C2C19" w:rsidRPr="00A23ED8">
        <w:rPr>
          <w:rFonts w:asciiTheme="minorBidi" w:hAnsiTheme="minorBidi" w:cstheme="minorBidi"/>
          <w:b/>
          <w:bCs/>
          <w:sz w:val="32"/>
          <w:szCs w:val="32"/>
        </w:rPr>
        <w:fldChar w:fldCharType="end"/>
      </w:r>
      <w:bookmarkEnd w:id="17"/>
      <w:r w:rsidRPr="00A23ED8">
        <w:rPr>
          <w:rFonts w:asciiTheme="minorBidi" w:hAnsiTheme="minorBidi" w:cstheme="minorBidi"/>
          <w:b/>
          <w:bCs/>
          <w:sz w:val="32"/>
          <w:szCs w:val="32"/>
        </w:rPr>
        <w:t>.</w:t>
      </w:r>
    </w:p>
    <w:p w:rsidR="007C6B91" w:rsidRPr="00A23ED8" w:rsidRDefault="007C6B91" w:rsidP="007C6B91">
      <w:pPr>
        <w:pStyle w:val="NormalWeb"/>
        <w:spacing w:before="0" w:beforeAutospacing="0" w:after="0" w:afterAutospacing="0"/>
        <w:jc w:val="right"/>
        <w:rPr>
          <w:rFonts w:asciiTheme="minorBidi" w:hAnsiTheme="minorBidi" w:cstheme="minorBidi"/>
          <w:b/>
          <w:bCs/>
          <w:sz w:val="32"/>
          <w:szCs w:val="32"/>
        </w:rPr>
      </w:pPr>
      <w:r w:rsidRPr="00A23ED8">
        <w:rPr>
          <w:rFonts w:asciiTheme="minorBidi" w:hAnsiTheme="minorBidi" w:cstheme="minorBidi"/>
          <w:b/>
          <w:bCs/>
          <w:sz w:val="32"/>
          <w:szCs w:val="32"/>
        </w:rPr>
        <w:t> </w:t>
      </w:r>
    </w:p>
    <w:p w:rsidR="00CB2FF3" w:rsidRDefault="007C6B91" w:rsidP="007C6B91">
      <w:pPr>
        <w:pStyle w:val="NormalWeb"/>
        <w:spacing w:before="0" w:beforeAutospacing="0" w:after="0" w:afterAutospacing="0"/>
        <w:jc w:val="right"/>
        <w:rPr>
          <w:rFonts w:asciiTheme="minorBidi" w:hAnsiTheme="minorBidi" w:cstheme="minorBidi"/>
          <w:b/>
          <w:bCs/>
          <w:sz w:val="32"/>
          <w:szCs w:val="32"/>
          <w:rtl/>
        </w:rPr>
      </w:pPr>
      <w:r w:rsidRPr="00A23ED8">
        <w:rPr>
          <w:rFonts w:asciiTheme="minorBidi" w:hAnsiTheme="minorBidi" w:cstheme="minorBidi"/>
          <w:b/>
          <w:bCs/>
          <w:sz w:val="32"/>
          <w:szCs w:val="32"/>
          <w:rtl/>
        </w:rPr>
        <w:t>وكذلك ما حدث بشأن السرية التي أرسلها النبي - صلى الله عليه وسلم - في شهر رجب</w:t>
      </w:r>
      <w:bookmarkStart w:id="18" w:name="_ftnref19"/>
      <w:r w:rsidR="009C2C19" w:rsidRPr="00A23ED8">
        <w:rPr>
          <w:rFonts w:asciiTheme="minorBidi" w:hAnsiTheme="minorBidi" w:cstheme="minorBidi"/>
          <w:b/>
          <w:bCs/>
          <w:sz w:val="32"/>
          <w:szCs w:val="32"/>
        </w:rPr>
        <w:fldChar w:fldCharType="begin"/>
      </w:r>
      <w:r w:rsidRPr="00A23ED8">
        <w:rPr>
          <w:rFonts w:asciiTheme="minorBidi" w:hAnsiTheme="minorBidi" w:cstheme="minorBidi"/>
          <w:b/>
          <w:bCs/>
          <w:sz w:val="32"/>
          <w:szCs w:val="32"/>
        </w:rPr>
        <w:instrText xml:space="preserve"> HYPERLINK "https://www.alukah.net/sharia/0/59897/" \l "_ftn19" </w:instrText>
      </w:r>
      <w:r w:rsidR="009C2C19" w:rsidRPr="00A23ED8">
        <w:rPr>
          <w:rFonts w:asciiTheme="minorBidi" w:hAnsiTheme="minorBidi" w:cstheme="minorBidi"/>
          <w:b/>
          <w:bCs/>
          <w:sz w:val="32"/>
          <w:szCs w:val="32"/>
        </w:rPr>
        <w:fldChar w:fldCharType="separate"/>
      </w:r>
      <w:r w:rsidRPr="00A23ED8">
        <w:rPr>
          <w:rStyle w:val="Lienhypertexte"/>
          <w:rFonts w:asciiTheme="minorBidi" w:hAnsiTheme="minorBidi" w:cstheme="minorBidi"/>
          <w:b/>
          <w:bCs/>
          <w:color w:val="auto"/>
          <w:sz w:val="32"/>
          <w:szCs w:val="32"/>
          <w:bdr w:val="none" w:sz="0" w:space="0" w:color="auto" w:frame="1"/>
        </w:rPr>
        <w:t>[19]</w:t>
      </w:r>
      <w:r w:rsidR="009C2C19" w:rsidRPr="00A23ED8">
        <w:rPr>
          <w:rFonts w:asciiTheme="minorBidi" w:hAnsiTheme="minorBidi" w:cstheme="minorBidi"/>
          <w:b/>
          <w:bCs/>
          <w:sz w:val="32"/>
          <w:szCs w:val="32"/>
        </w:rPr>
        <w:fldChar w:fldCharType="end"/>
      </w:r>
      <w:bookmarkEnd w:id="18"/>
      <w:r w:rsidRPr="00A23ED8">
        <w:rPr>
          <w:rFonts w:asciiTheme="minorBidi" w:hAnsiTheme="minorBidi" w:cstheme="minorBidi"/>
          <w:b/>
          <w:bCs/>
          <w:sz w:val="32"/>
          <w:szCs w:val="32"/>
          <w:rtl/>
        </w:rPr>
        <w:t>، بقيادة عبد الله بن جحش رضي الله عنه</w:t>
      </w:r>
      <w:bookmarkStart w:id="19" w:name="_ftnref20"/>
      <w:r w:rsidR="009C2C19" w:rsidRPr="00A23ED8">
        <w:rPr>
          <w:rFonts w:asciiTheme="minorBidi" w:hAnsiTheme="minorBidi" w:cstheme="minorBidi"/>
          <w:b/>
          <w:bCs/>
          <w:sz w:val="32"/>
          <w:szCs w:val="32"/>
        </w:rPr>
        <w:fldChar w:fldCharType="begin"/>
      </w:r>
      <w:r w:rsidRPr="00A23ED8">
        <w:rPr>
          <w:rFonts w:asciiTheme="minorBidi" w:hAnsiTheme="minorBidi" w:cstheme="minorBidi"/>
          <w:b/>
          <w:bCs/>
          <w:sz w:val="32"/>
          <w:szCs w:val="32"/>
        </w:rPr>
        <w:instrText xml:space="preserve"> HYPERLINK "https://www.alukah.net/sharia/0/59897/" \l "_ftn20" </w:instrText>
      </w:r>
      <w:r w:rsidR="009C2C19" w:rsidRPr="00A23ED8">
        <w:rPr>
          <w:rFonts w:asciiTheme="minorBidi" w:hAnsiTheme="minorBidi" w:cstheme="minorBidi"/>
          <w:b/>
          <w:bCs/>
          <w:sz w:val="32"/>
          <w:szCs w:val="32"/>
        </w:rPr>
        <w:fldChar w:fldCharType="separate"/>
      </w:r>
      <w:r w:rsidRPr="00A23ED8">
        <w:rPr>
          <w:rStyle w:val="Lienhypertexte"/>
          <w:rFonts w:asciiTheme="minorBidi" w:hAnsiTheme="minorBidi" w:cstheme="minorBidi"/>
          <w:b/>
          <w:bCs/>
          <w:color w:val="auto"/>
          <w:sz w:val="32"/>
          <w:szCs w:val="32"/>
          <w:bdr w:val="none" w:sz="0" w:space="0" w:color="auto" w:frame="1"/>
        </w:rPr>
        <w:t>[20]</w:t>
      </w:r>
      <w:r w:rsidR="009C2C19" w:rsidRPr="00A23ED8">
        <w:rPr>
          <w:rFonts w:asciiTheme="minorBidi" w:hAnsiTheme="minorBidi" w:cstheme="minorBidi"/>
          <w:b/>
          <w:bCs/>
          <w:sz w:val="32"/>
          <w:szCs w:val="32"/>
        </w:rPr>
        <w:fldChar w:fldCharType="end"/>
      </w:r>
      <w:bookmarkEnd w:id="19"/>
      <w:r w:rsidRPr="00A23ED8">
        <w:rPr>
          <w:rFonts w:asciiTheme="minorBidi" w:hAnsiTheme="minorBidi" w:cstheme="minorBidi"/>
          <w:b/>
          <w:bCs/>
          <w:sz w:val="32"/>
          <w:szCs w:val="32"/>
          <w:rtl/>
        </w:rPr>
        <w:t>، وقاتل فيها المسلمون المشركين في الشهر الحرام، حيث وجد المشركون فيما حدث فرصةً لاتهام المسلمين بأنهم استحلُّوا ما حرَّم الله، وذلك يتواءم مع ما في نفوسهم المريضة، ونشروا أراجيفهم ما استطاعوا إلى ذلك سبيلًا، فلما كثر في ذلك الكلام، نزل الوحي حاسمًا لهذه الأقاويل، ومبينا أن ما يفعله المشركون من الكفر بالله، وصدِّ الناس عن الإيمان به تعالى، بأصناف الأذى والتنكيل، وصدَّهم عن البيت الحرام، أكبرُ عند الله، وأعظم إثما من القتل في الشهر الحرام</w:t>
      </w:r>
      <w:bookmarkStart w:id="20" w:name="_ftnref21"/>
      <w:r w:rsidR="009C2C19" w:rsidRPr="00A23ED8">
        <w:rPr>
          <w:rFonts w:asciiTheme="minorBidi" w:hAnsiTheme="minorBidi" w:cstheme="minorBidi"/>
          <w:b/>
          <w:bCs/>
          <w:sz w:val="32"/>
          <w:szCs w:val="32"/>
        </w:rPr>
        <w:fldChar w:fldCharType="begin"/>
      </w:r>
      <w:r w:rsidRPr="00A23ED8">
        <w:rPr>
          <w:rFonts w:asciiTheme="minorBidi" w:hAnsiTheme="minorBidi" w:cstheme="minorBidi"/>
          <w:b/>
          <w:bCs/>
          <w:sz w:val="32"/>
          <w:szCs w:val="32"/>
        </w:rPr>
        <w:instrText xml:space="preserve"> HYPERLINK "https://www.alukah.net/sharia/0/59897/" \l "_ftn21" </w:instrText>
      </w:r>
      <w:r w:rsidR="009C2C19" w:rsidRPr="00A23ED8">
        <w:rPr>
          <w:rFonts w:asciiTheme="minorBidi" w:hAnsiTheme="minorBidi" w:cstheme="minorBidi"/>
          <w:b/>
          <w:bCs/>
          <w:sz w:val="32"/>
          <w:szCs w:val="32"/>
        </w:rPr>
        <w:fldChar w:fldCharType="separate"/>
      </w:r>
      <w:r w:rsidRPr="00A23ED8">
        <w:rPr>
          <w:rStyle w:val="Lienhypertexte"/>
          <w:rFonts w:asciiTheme="minorBidi" w:hAnsiTheme="minorBidi" w:cstheme="minorBidi"/>
          <w:b/>
          <w:bCs/>
          <w:color w:val="auto"/>
          <w:sz w:val="32"/>
          <w:szCs w:val="32"/>
          <w:bdr w:val="none" w:sz="0" w:space="0" w:color="auto" w:frame="1"/>
        </w:rPr>
        <w:t>[21]</w:t>
      </w:r>
      <w:r w:rsidR="009C2C19" w:rsidRPr="00A23ED8">
        <w:rPr>
          <w:rFonts w:asciiTheme="minorBidi" w:hAnsiTheme="minorBidi" w:cstheme="minorBidi"/>
          <w:b/>
          <w:bCs/>
          <w:sz w:val="32"/>
          <w:szCs w:val="32"/>
        </w:rPr>
        <w:fldChar w:fldCharType="end"/>
      </w:r>
      <w:bookmarkEnd w:id="20"/>
      <w:r w:rsidRPr="00A23ED8">
        <w:rPr>
          <w:rFonts w:asciiTheme="minorBidi" w:hAnsiTheme="minorBidi" w:cstheme="minorBidi"/>
          <w:b/>
          <w:bCs/>
          <w:sz w:val="32"/>
          <w:szCs w:val="32"/>
          <w:rtl/>
        </w:rPr>
        <w:t>، قال تعالى</w:t>
      </w:r>
      <w:r w:rsidRPr="00A23ED8">
        <w:rPr>
          <w:rFonts w:asciiTheme="minorBidi" w:hAnsiTheme="minorBidi" w:cstheme="minorBidi"/>
          <w:b/>
          <w:bCs/>
          <w:sz w:val="32"/>
          <w:szCs w:val="32"/>
        </w:rPr>
        <w:t xml:space="preserve">: </w:t>
      </w:r>
      <w:r w:rsidRPr="00A23ED8">
        <w:rPr>
          <w:rFonts w:asciiTheme="minorBidi" w:hAnsiTheme="minorBidi" w:cstheme="minorBidi"/>
          <w:b/>
          <w:bCs/>
          <w:sz w:val="32"/>
          <w:szCs w:val="32"/>
          <w:rtl/>
        </w:rPr>
        <w:t>﴿</w:t>
      </w:r>
    </w:p>
    <w:p w:rsidR="00CB2FF3" w:rsidRDefault="007C6B91" w:rsidP="007C6B91">
      <w:pPr>
        <w:pStyle w:val="NormalWeb"/>
        <w:spacing w:before="0" w:beforeAutospacing="0" w:after="0" w:afterAutospacing="0"/>
        <w:jc w:val="right"/>
        <w:rPr>
          <w:rFonts w:asciiTheme="minorBidi" w:hAnsiTheme="minorBidi" w:cstheme="minorBidi"/>
          <w:b/>
          <w:bCs/>
          <w:sz w:val="32"/>
          <w:szCs w:val="32"/>
          <w:rtl/>
        </w:rPr>
      </w:pPr>
      <w:r w:rsidRPr="00A23ED8">
        <w:rPr>
          <w:rFonts w:asciiTheme="minorBidi" w:hAnsiTheme="minorBidi" w:cstheme="minorBidi"/>
          <w:b/>
          <w:bCs/>
          <w:sz w:val="32"/>
          <w:szCs w:val="32"/>
        </w:rPr>
        <w:t> </w:t>
      </w:r>
      <w:r w:rsidRPr="00CB2FF3">
        <w:rPr>
          <w:rFonts w:asciiTheme="minorBidi" w:hAnsiTheme="minorBidi" w:cstheme="minorBidi"/>
          <w:b/>
          <w:bCs/>
          <w:color w:val="FF0000"/>
          <w:sz w:val="32"/>
          <w:szCs w:val="32"/>
          <w:rtl/>
        </w:rPr>
        <w:t xml:space="preserve">يَسْأَلُونَكَ عَنِ الشَّهْرِ الْحَرَامِ قِتَالٍ فِيهِ قُلْ قِتَالٌ فِيهِ كَبِيرٌ وَصَدٌّ عَنْ سَبِيلِ اللَّهِ وَكُفْرٌ </w:t>
      </w:r>
      <w:proofErr w:type="spellStart"/>
      <w:r w:rsidRPr="00CB2FF3">
        <w:rPr>
          <w:rFonts w:asciiTheme="minorBidi" w:hAnsiTheme="minorBidi" w:cstheme="minorBidi"/>
          <w:b/>
          <w:bCs/>
          <w:color w:val="FF0000"/>
          <w:sz w:val="32"/>
          <w:szCs w:val="32"/>
          <w:rtl/>
        </w:rPr>
        <w:t>بِهِ</w:t>
      </w:r>
      <w:proofErr w:type="spellEnd"/>
      <w:r w:rsidRPr="00CB2FF3">
        <w:rPr>
          <w:rFonts w:asciiTheme="minorBidi" w:hAnsiTheme="minorBidi" w:cstheme="minorBidi"/>
          <w:b/>
          <w:bCs/>
          <w:color w:val="FF0000"/>
          <w:sz w:val="32"/>
          <w:szCs w:val="32"/>
          <w:rtl/>
        </w:rPr>
        <w:t xml:space="preserve"> وَالْمَسْجِدِ الْحَرَامِ وَإِخْرَاجُ أَهْلِهِ مِنْهُ أَكْبَرُ عِنْدَ اللَّهِ وَالْفِتْنَةُ أَكْبَرُ مِنَ الْقَتْلِ وَلَا يَزَالُونَ يُقَاتِلُونَكُمْ حَتَّى يَرُدُّوكُمْ عَنْ دِينِكُمْ إِنِ اسْتَطَاعُوا وَمَنْ يَرْتَدِدْ مِنْكُمْ عَنْ دِينِهِ فَيَمُتْ وَهُوَ كَافِرٌ فَأُولَئِكَ حَبِطَتْ أَعْمَالُهُمْ فِي الدُّنْيَا وَالْآخِرَةِ وَأُولَئِكَ أَصْحَابُ النَّارِ هُمْ فِيهَا خَالِدُون</w:t>
      </w:r>
      <w:r w:rsidRPr="00A23ED8">
        <w:rPr>
          <w:rFonts w:asciiTheme="minorBidi" w:hAnsiTheme="minorBidi" w:cstheme="minorBidi"/>
          <w:b/>
          <w:bCs/>
          <w:sz w:val="32"/>
          <w:szCs w:val="32"/>
          <w:rtl/>
        </w:rPr>
        <w:t>َ</w:t>
      </w:r>
      <w:r w:rsidRPr="00A23ED8">
        <w:rPr>
          <w:rFonts w:asciiTheme="minorBidi" w:hAnsiTheme="minorBidi" w:cstheme="minorBidi"/>
          <w:b/>
          <w:bCs/>
          <w:sz w:val="32"/>
          <w:szCs w:val="32"/>
        </w:rPr>
        <w:t> </w:t>
      </w:r>
    </w:p>
    <w:p w:rsidR="007C6B91" w:rsidRPr="00A23ED8" w:rsidRDefault="007C6B91" w:rsidP="007C6B91">
      <w:pPr>
        <w:pStyle w:val="NormalWeb"/>
        <w:spacing w:before="0" w:beforeAutospacing="0" w:after="0" w:afterAutospacing="0"/>
        <w:jc w:val="right"/>
        <w:rPr>
          <w:rFonts w:asciiTheme="minorBidi" w:hAnsiTheme="minorBidi" w:cstheme="minorBidi"/>
          <w:b/>
          <w:bCs/>
          <w:sz w:val="32"/>
          <w:szCs w:val="32"/>
        </w:rPr>
      </w:pPr>
      <w:r w:rsidRPr="00A23ED8">
        <w:rPr>
          <w:rFonts w:asciiTheme="minorBidi" w:hAnsiTheme="minorBidi" w:cstheme="minorBidi"/>
          <w:b/>
          <w:bCs/>
          <w:sz w:val="32"/>
          <w:szCs w:val="32"/>
          <w:rtl/>
        </w:rPr>
        <w:t>﴾</w:t>
      </w:r>
      <w:bookmarkStart w:id="21" w:name="_ftnref22"/>
      <w:r w:rsidR="009C2C19" w:rsidRPr="00A23ED8">
        <w:rPr>
          <w:rFonts w:asciiTheme="minorBidi" w:hAnsiTheme="minorBidi" w:cstheme="minorBidi"/>
          <w:b/>
          <w:bCs/>
          <w:sz w:val="32"/>
          <w:szCs w:val="32"/>
        </w:rPr>
        <w:fldChar w:fldCharType="begin"/>
      </w:r>
      <w:r w:rsidRPr="00A23ED8">
        <w:rPr>
          <w:rFonts w:asciiTheme="minorBidi" w:hAnsiTheme="minorBidi" w:cstheme="minorBidi"/>
          <w:b/>
          <w:bCs/>
          <w:sz w:val="32"/>
          <w:szCs w:val="32"/>
        </w:rPr>
        <w:instrText xml:space="preserve"> HYPERLINK "https://www.alukah.net/sharia/0/59897/" \l "_ftn22" </w:instrText>
      </w:r>
      <w:r w:rsidR="009C2C19" w:rsidRPr="00A23ED8">
        <w:rPr>
          <w:rFonts w:asciiTheme="minorBidi" w:hAnsiTheme="minorBidi" w:cstheme="minorBidi"/>
          <w:b/>
          <w:bCs/>
          <w:sz w:val="32"/>
          <w:szCs w:val="32"/>
        </w:rPr>
        <w:fldChar w:fldCharType="separate"/>
      </w:r>
      <w:r w:rsidRPr="00A23ED8">
        <w:rPr>
          <w:rStyle w:val="Lienhypertexte"/>
          <w:rFonts w:asciiTheme="minorBidi" w:hAnsiTheme="minorBidi" w:cstheme="minorBidi"/>
          <w:b/>
          <w:bCs/>
          <w:color w:val="auto"/>
          <w:sz w:val="32"/>
          <w:szCs w:val="32"/>
          <w:bdr w:val="none" w:sz="0" w:space="0" w:color="auto" w:frame="1"/>
        </w:rPr>
        <w:t>[22]</w:t>
      </w:r>
      <w:r w:rsidR="009C2C19" w:rsidRPr="00A23ED8">
        <w:rPr>
          <w:rFonts w:asciiTheme="minorBidi" w:hAnsiTheme="minorBidi" w:cstheme="minorBidi"/>
          <w:b/>
          <w:bCs/>
          <w:sz w:val="32"/>
          <w:szCs w:val="32"/>
        </w:rPr>
        <w:fldChar w:fldCharType="end"/>
      </w:r>
      <w:bookmarkEnd w:id="21"/>
      <w:r w:rsidRPr="00A23ED8">
        <w:rPr>
          <w:rFonts w:asciiTheme="minorBidi" w:hAnsiTheme="minorBidi" w:cstheme="minorBidi"/>
          <w:b/>
          <w:bCs/>
          <w:sz w:val="32"/>
          <w:szCs w:val="32"/>
        </w:rPr>
        <w:t>.</w:t>
      </w:r>
    </w:p>
    <w:p w:rsidR="007C6B91" w:rsidRPr="00A23ED8" w:rsidRDefault="007C6B91" w:rsidP="00CB2FF3">
      <w:pPr>
        <w:spacing w:line="240" w:lineRule="auto"/>
        <w:rPr>
          <w:rFonts w:asciiTheme="minorBidi" w:hAnsiTheme="minorBidi"/>
          <w:b/>
          <w:bCs/>
          <w:sz w:val="32"/>
          <w:szCs w:val="32"/>
        </w:rPr>
      </w:pPr>
    </w:p>
    <w:bookmarkStart w:id="22" w:name="_ftn1"/>
    <w:p w:rsidR="007C6B91" w:rsidRPr="00A23ED8" w:rsidRDefault="009C2C19" w:rsidP="007C6B91">
      <w:pPr>
        <w:pStyle w:val="NormalWeb"/>
        <w:spacing w:before="0" w:beforeAutospacing="0" w:after="0" w:afterAutospacing="0"/>
        <w:jc w:val="right"/>
        <w:rPr>
          <w:rFonts w:asciiTheme="minorBidi" w:hAnsiTheme="minorBidi" w:cstheme="minorBidi"/>
          <w:b/>
          <w:bCs/>
          <w:sz w:val="32"/>
          <w:szCs w:val="32"/>
        </w:rPr>
      </w:pPr>
      <w:r w:rsidRPr="00A23ED8">
        <w:rPr>
          <w:rFonts w:asciiTheme="minorBidi" w:hAnsiTheme="minorBidi" w:cstheme="minorBidi"/>
          <w:b/>
          <w:bCs/>
          <w:sz w:val="32"/>
          <w:szCs w:val="32"/>
        </w:rPr>
        <w:fldChar w:fldCharType="begin"/>
      </w:r>
      <w:r w:rsidR="007C6B91" w:rsidRPr="00A23ED8">
        <w:rPr>
          <w:rFonts w:asciiTheme="minorBidi" w:hAnsiTheme="minorBidi" w:cstheme="minorBidi"/>
          <w:b/>
          <w:bCs/>
          <w:sz w:val="32"/>
          <w:szCs w:val="32"/>
        </w:rPr>
        <w:instrText xml:space="preserve"> HYPERLINK "https://www.alukah.net/sharia/0/59897/" \l "_ftnref1" </w:instrText>
      </w:r>
      <w:r w:rsidRPr="00A23ED8">
        <w:rPr>
          <w:rFonts w:asciiTheme="minorBidi" w:hAnsiTheme="minorBidi" w:cstheme="minorBidi"/>
          <w:b/>
          <w:bCs/>
          <w:sz w:val="32"/>
          <w:szCs w:val="32"/>
        </w:rPr>
        <w:fldChar w:fldCharType="separate"/>
      </w:r>
      <w:r w:rsidR="007C6B91" w:rsidRPr="00A23ED8">
        <w:rPr>
          <w:rStyle w:val="Lienhypertexte"/>
          <w:rFonts w:asciiTheme="minorBidi" w:hAnsiTheme="minorBidi" w:cstheme="minorBidi"/>
          <w:b/>
          <w:bCs/>
          <w:color w:val="auto"/>
          <w:sz w:val="32"/>
          <w:szCs w:val="32"/>
          <w:bdr w:val="none" w:sz="0" w:space="0" w:color="auto" w:frame="1"/>
        </w:rPr>
        <w:t>[1]</w:t>
      </w:r>
      <w:r w:rsidRPr="00A23ED8">
        <w:rPr>
          <w:rFonts w:asciiTheme="minorBidi" w:hAnsiTheme="minorBidi" w:cstheme="minorBidi"/>
          <w:b/>
          <w:bCs/>
          <w:sz w:val="32"/>
          <w:szCs w:val="32"/>
        </w:rPr>
        <w:fldChar w:fldCharType="end"/>
      </w:r>
      <w:bookmarkEnd w:id="22"/>
      <w:r w:rsidR="007C6B91" w:rsidRPr="00A23ED8">
        <w:rPr>
          <w:rFonts w:asciiTheme="minorBidi" w:hAnsiTheme="minorBidi" w:cstheme="minorBidi"/>
          <w:b/>
          <w:bCs/>
          <w:sz w:val="32"/>
          <w:szCs w:val="32"/>
        </w:rPr>
        <w:t> </w:t>
      </w:r>
      <w:r w:rsidR="007C6B91" w:rsidRPr="00A23ED8">
        <w:rPr>
          <w:rFonts w:asciiTheme="minorBidi" w:hAnsiTheme="minorBidi" w:cstheme="minorBidi"/>
          <w:b/>
          <w:bCs/>
          <w:sz w:val="32"/>
          <w:szCs w:val="32"/>
          <w:rtl/>
        </w:rPr>
        <w:t>سورة الحجر آية 94</w:t>
      </w:r>
      <w:r w:rsidR="007C6B91" w:rsidRPr="00A23ED8">
        <w:rPr>
          <w:rFonts w:asciiTheme="minorBidi" w:hAnsiTheme="minorBidi" w:cstheme="minorBidi"/>
          <w:b/>
          <w:bCs/>
          <w:sz w:val="32"/>
          <w:szCs w:val="32"/>
        </w:rPr>
        <w:t>.</w:t>
      </w:r>
    </w:p>
    <w:bookmarkStart w:id="23" w:name="_ftn2"/>
    <w:p w:rsidR="007C6B91" w:rsidRPr="00A23ED8" w:rsidRDefault="009C2C19" w:rsidP="007C6B91">
      <w:pPr>
        <w:pStyle w:val="NormalWeb"/>
        <w:spacing w:before="0" w:beforeAutospacing="0" w:after="0" w:afterAutospacing="0"/>
        <w:jc w:val="right"/>
        <w:rPr>
          <w:rFonts w:asciiTheme="minorBidi" w:hAnsiTheme="minorBidi" w:cstheme="minorBidi"/>
          <w:b/>
          <w:bCs/>
          <w:sz w:val="32"/>
          <w:szCs w:val="32"/>
        </w:rPr>
      </w:pPr>
      <w:r w:rsidRPr="00A23ED8">
        <w:rPr>
          <w:rFonts w:asciiTheme="minorBidi" w:hAnsiTheme="minorBidi" w:cstheme="minorBidi"/>
          <w:b/>
          <w:bCs/>
          <w:sz w:val="32"/>
          <w:szCs w:val="32"/>
        </w:rPr>
        <w:fldChar w:fldCharType="begin"/>
      </w:r>
      <w:r w:rsidR="007C6B91" w:rsidRPr="00A23ED8">
        <w:rPr>
          <w:rFonts w:asciiTheme="minorBidi" w:hAnsiTheme="minorBidi" w:cstheme="minorBidi"/>
          <w:b/>
          <w:bCs/>
          <w:sz w:val="32"/>
          <w:szCs w:val="32"/>
        </w:rPr>
        <w:instrText xml:space="preserve"> HYPERLINK "https://www.alukah.net/sharia/0/59897/" \l "_ftnref2" </w:instrText>
      </w:r>
      <w:r w:rsidRPr="00A23ED8">
        <w:rPr>
          <w:rFonts w:asciiTheme="minorBidi" w:hAnsiTheme="minorBidi" w:cstheme="minorBidi"/>
          <w:b/>
          <w:bCs/>
          <w:sz w:val="32"/>
          <w:szCs w:val="32"/>
        </w:rPr>
        <w:fldChar w:fldCharType="separate"/>
      </w:r>
      <w:r w:rsidR="007C6B91" w:rsidRPr="00A23ED8">
        <w:rPr>
          <w:rStyle w:val="Lienhypertexte"/>
          <w:rFonts w:asciiTheme="minorBidi" w:hAnsiTheme="minorBidi" w:cstheme="minorBidi"/>
          <w:b/>
          <w:bCs/>
          <w:color w:val="auto"/>
          <w:sz w:val="32"/>
          <w:szCs w:val="32"/>
          <w:bdr w:val="none" w:sz="0" w:space="0" w:color="auto" w:frame="1"/>
        </w:rPr>
        <w:t>[2]</w:t>
      </w:r>
      <w:r w:rsidRPr="00A23ED8">
        <w:rPr>
          <w:rFonts w:asciiTheme="minorBidi" w:hAnsiTheme="minorBidi" w:cstheme="minorBidi"/>
          <w:b/>
          <w:bCs/>
          <w:sz w:val="32"/>
          <w:szCs w:val="32"/>
        </w:rPr>
        <w:fldChar w:fldCharType="end"/>
      </w:r>
      <w:bookmarkEnd w:id="23"/>
      <w:r w:rsidR="007C6B91" w:rsidRPr="00A23ED8">
        <w:rPr>
          <w:rFonts w:asciiTheme="minorBidi" w:hAnsiTheme="minorBidi" w:cstheme="minorBidi"/>
          <w:b/>
          <w:bCs/>
          <w:sz w:val="32"/>
          <w:szCs w:val="32"/>
        </w:rPr>
        <w:t> </w:t>
      </w:r>
      <w:r w:rsidR="007C6B91" w:rsidRPr="00A23ED8">
        <w:rPr>
          <w:rFonts w:asciiTheme="minorBidi" w:hAnsiTheme="minorBidi" w:cstheme="minorBidi"/>
          <w:b/>
          <w:bCs/>
          <w:sz w:val="32"/>
          <w:szCs w:val="32"/>
          <w:rtl/>
        </w:rPr>
        <w:t>سورة الشعراء آية 214</w:t>
      </w:r>
      <w:r w:rsidR="007C6B91" w:rsidRPr="00A23ED8">
        <w:rPr>
          <w:rFonts w:asciiTheme="minorBidi" w:hAnsiTheme="minorBidi" w:cstheme="minorBidi"/>
          <w:b/>
          <w:bCs/>
          <w:sz w:val="32"/>
          <w:szCs w:val="32"/>
        </w:rPr>
        <w:t>.</w:t>
      </w:r>
    </w:p>
    <w:bookmarkStart w:id="24" w:name="_ftn3"/>
    <w:p w:rsidR="007C6B91" w:rsidRPr="00A23ED8" w:rsidRDefault="009C2C19" w:rsidP="007C6B91">
      <w:pPr>
        <w:pStyle w:val="NormalWeb"/>
        <w:spacing w:before="0" w:beforeAutospacing="0" w:after="0" w:afterAutospacing="0"/>
        <w:jc w:val="right"/>
        <w:rPr>
          <w:rFonts w:asciiTheme="minorBidi" w:hAnsiTheme="minorBidi" w:cstheme="minorBidi"/>
          <w:b/>
          <w:bCs/>
          <w:sz w:val="32"/>
          <w:szCs w:val="32"/>
        </w:rPr>
      </w:pPr>
      <w:r w:rsidRPr="00A23ED8">
        <w:rPr>
          <w:rFonts w:asciiTheme="minorBidi" w:hAnsiTheme="minorBidi" w:cstheme="minorBidi"/>
          <w:b/>
          <w:bCs/>
          <w:sz w:val="32"/>
          <w:szCs w:val="32"/>
        </w:rPr>
        <w:fldChar w:fldCharType="begin"/>
      </w:r>
      <w:r w:rsidR="007C6B91" w:rsidRPr="00A23ED8">
        <w:rPr>
          <w:rFonts w:asciiTheme="minorBidi" w:hAnsiTheme="minorBidi" w:cstheme="minorBidi"/>
          <w:b/>
          <w:bCs/>
          <w:sz w:val="32"/>
          <w:szCs w:val="32"/>
        </w:rPr>
        <w:instrText xml:space="preserve"> HYPERLINK "https://www.alukah.net/sharia/0/59897/" \l "_ftnref3" </w:instrText>
      </w:r>
      <w:r w:rsidRPr="00A23ED8">
        <w:rPr>
          <w:rFonts w:asciiTheme="minorBidi" w:hAnsiTheme="minorBidi" w:cstheme="minorBidi"/>
          <w:b/>
          <w:bCs/>
          <w:sz w:val="32"/>
          <w:szCs w:val="32"/>
        </w:rPr>
        <w:fldChar w:fldCharType="separate"/>
      </w:r>
      <w:r w:rsidR="007C6B91" w:rsidRPr="00A23ED8">
        <w:rPr>
          <w:rStyle w:val="Lienhypertexte"/>
          <w:rFonts w:asciiTheme="minorBidi" w:hAnsiTheme="minorBidi" w:cstheme="minorBidi"/>
          <w:b/>
          <w:bCs/>
          <w:color w:val="auto"/>
          <w:sz w:val="32"/>
          <w:szCs w:val="32"/>
          <w:bdr w:val="none" w:sz="0" w:space="0" w:color="auto" w:frame="1"/>
        </w:rPr>
        <w:t>[3]</w:t>
      </w:r>
      <w:r w:rsidRPr="00A23ED8">
        <w:rPr>
          <w:rFonts w:asciiTheme="minorBidi" w:hAnsiTheme="minorBidi" w:cstheme="minorBidi"/>
          <w:b/>
          <w:bCs/>
          <w:sz w:val="32"/>
          <w:szCs w:val="32"/>
        </w:rPr>
        <w:fldChar w:fldCharType="end"/>
      </w:r>
      <w:bookmarkEnd w:id="24"/>
      <w:r w:rsidR="007C6B91" w:rsidRPr="00A23ED8">
        <w:rPr>
          <w:rFonts w:asciiTheme="minorBidi" w:hAnsiTheme="minorBidi" w:cstheme="minorBidi"/>
          <w:b/>
          <w:bCs/>
          <w:sz w:val="32"/>
          <w:szCs w:val="32"/>
        </w:rPr>
        <w:t> </w:t>
      </w:r>
      <w:r w:rsidR="007C6B91" w:rsidRPr="00A23ED8">
        <w:rPr>
          <w:rFonts w:asciiTheme="minorBidi" w:hAnsiTheme="minorBidi" w:cstheme="minorBidi"/>
          <w:b/>
          <w:bCs/>
          <w:sz w:val="32"/>
          <w:szCs w:val="32"/>
          <w:rtl/>
        </w:rPr>
        <w:t xml:space="preserve">هو محمد بن إسحاق بن يسار العلامة الحافظ، أبو بكر وقيل أبو </w:t>
      </w:r>
      <w:proofErr w:type="spellStart"/>
      <w:r w:rsidR="007C6B91" w:rsidRPr="00A23ED8">
        <w:rPr>
          <w:rFonts w:asciiTheme="minorBidi" w:hAnsiTheme="minorBidi" w:cstheme="minorBidi"/>
          <w:b/>
          <w:bCs/>
          <w:sz w:val="32"/>
          <w:szCs w:val="32"/>
          <w:rtl/>
        </w:rPr>
        <w:t>عبدالله</w:t>
      </w:r>
      <w:proofErr w:type="spellEnd"/>
      <w:r w:rsidR="007C6B91" w:rsidRPr="00A23ED8">
        <w:rPr>
          <w:rFonts w:asciiTheme="minorBidi" w:hAnsiTheme="minorBidi" w:cstheme="minorBidi"/>
          <w:b/>
          <w:bCs/>
          <w:sz w:val="32"/>
          <w:szCs w:val="32"/>
          <w:rtl/>
        </w:rPr>
        <w:t xml:space="preserve"> القرشي </w:t>
      </w:r>
      <w:proofErr w:type="spellStart"/>
      <w:r w:rsidR="007C6B91" w:rsidRPr="00A23ED8">
        <w:rPr>
          <w:rFonts w:asciiTheme="minorBidi" w:hAnsiTheme="minorBidi" w:cstheme="minorBidi"/>
          <w:b/>
          <w:bCs/>
          <w:sz w:val="32"/>
          <w:szCs w:val="32"/>
          <w:rtl/>
        </w:rPr>
        <w:t>المُطَّلبي</w:t>
      </w:r>
      <w:proofErr w:type="spellEnd"/>
      <w:r w:rsidR="007C6B91" w:rsidRPr="00A23ED8">
        <w:rPr>
          <w:rFonts w:asciiTheme="minorBidi" w:hAnsiTheme="minorBidi" w:cstheme="minorBidi"/>
          <w:b/>
          <w:bCs/>
          <w:sz w:val="32"/>
          <w:szCs w:val="32"/>
          <w:rtl/>
        </w:rPr>
        <w:t xml:space="preserve"> مولاهم المدني، ولد سنة 80هـ ورأى أنس بن مالك رضي الله عنه بالمدينة وسعيد بن </w:t>
      </w:r>
      <w:proofErr w:type="spellStart"/>
      <w:r w:rsidR="007C6B91" w:rsidRPr="00A23ED8">
        <w:rPr>
          <w:rFonts w:asciiTheme="minorBidi" w:hAnsiTheme="minorBidi" w:cstheme="minorBidi"/>
          <w:b/>
          <w:bCs/>
          <w:sz w:val="32"/>
          <w:szCs w:val="32"/>
          <w:rtl/>
        </w:rPr>
        <w:t>المسيب</w:t>
      </w:r>
      <w:proofErr w:type="spellEnd"/>
      <w:r w:rsidR="007C6B91" w:rsidRPr="00A23ED8">
        <w:rPr>
          <w:rFonts w:asciiTheme="minorBidi" w:hAnsiTheme="minorBidi" w:cstheme="minorBidi"/>
          <w:b/>
          <w:bCs/>
          <w:sz w:val="32"/>
          <w:szCs w:val="32"/>
          <w:rtl/>
        </w:rPr>
        <w:t xml:space="preserve">، قال عنه الإمام الزُّهري: لا يزال بالمدينة علم جمّ ما دام فيهم ابن اسحق، أخذ عنه كثير من العلماء وأمسك عن الاحتجاج برواياته غير واحد من العلماء لاتهامه بالتشيع والتدليس، قال عنه ابن سعد: هو أول من جمع </w:t>
      </w:r>
      <w:proofErr w:type="spellStart"/>
      <w:r w:rsidR="007C6B91" w:rsidRPr="00A23ED8">
        <w:rPr>
          <w:rFonts w:asciiTheme="minorBidi" w:hAnsiTheme="minorBidi" w:cstheme="minorBidi"/>
          <w:b/>
          <w:bCs/>
          <w:sz w:val="32"/>
          <w:szCs w:val="32"/>
          <w:rtl/>
        </w:rPr>
        <w:t>مغازي</w:t>
      </w:r>
      <w:proofErr w:type="spellEnd"/>
      <w:r w:rsidR="007C6B91" w:rsidRPr="00A23ED8">
        <w:rPr>
          <w:rFonts w:asciiTheme="minorBidi" w:hAnsiTheme="minorBidi" w:cstheme="minorBidi"/>
          <w:b/>
          <w:bCs/>
          <w:sz w:val="32"/>
          <w:szCs w:val="32"/>
          <w:rtl/>
        </w:rPr>
        <w:t xml:space="preserve"> الرسول، توفي رحمه الله سنة 150 هـ وقيل غير ذلك. </w:t>
      </w:r>
      <w:proofErr w:type="gramStart"/>
      <w:r w:rsidR="007C6B91" w:rsidRPr="00A23ED8">
        <w:rPr>
          <w:rFonts w:asciiTheme="minorBidi" w:hAnsiTheme="minorBidi" w:cstheme="minorBidi"/>
          <w:b/>
          <w:bCs/>
          <w:sz w:val="32"/>
          <w:szCs w:val="32"/>
          <w:rtl/>
        </w:rPr>
        <w:t>بتصرف</w:t>
      </w:r>
      <w:proofErr w:type="gramEnd"/>
      <w:r w:rsidR="007C6B91" w:rsidRPr="00A23ED8">
        <w:rPr>
          <w:rFonts w:asciiTheme="minorBidi" w:hAnsiTheme="minorBidi" w:cstheme="minorBidi"/>
          <w:b/>
          <w:bCs/>
          <w:sz w:val="32"/>
          <w:szCs w:val="32"/>
          <w:rtl/>
        </w:rPr>
        <w:t xml:space="preserve">، سير أعلام النبلاء: الإمام شمس الدين محمد بن أحمد بن عثمان الذهبي 7/ 33، مؤسسة الرسالة بيروت ط: 9، 1413 هـ- 1993 م. و </w:t>
      </w:r>
      <w:proofErr w:type="gramStart"/>
      <w:r w:rsidR="007C6B91" w:rsidRPr="00A23ED8">
        <w:rPr>
          <w:rFonts w:asciiTheme="minorBidi" w:hAnsiTheme="minorBidi" w:cstheme="minorBidi"/>
          <w:b/>
          <w:bCs/>
          <w:sz w:val="32"/>
          <w:szCs w:val="32"/>
          <w:rtl/>
        </w:rPr>
        <w:t>تهذيب</w:t>
      </w:r>
      <w:proofErr w:type="gramEnd"/>
      <w:r w:rsidR="007C6B91" w:rsidRPr="00A23ED8">
        <w:rPr>
          <w:rFonts w:asciiTheme="minorBidi" w:hAnsiTheme="minorBidi" w:cstheme="minorBidi"/>
          <w:b/>
          <w:bCs/>
          <w:sz w:val="32"/>
          <w:szCs w:val="32"/>
          <w:rtl/>
        </w:rPr>
        <w:t xml:space="preserve"> التهذيب: الحافظ أحمد بن علي بن حجر، 9/ 38، مطبعة مجلس دائرة المعارف النظامية في الهند، ط: 1، 1326 هـ</w:t>
      </w:r>
      <w:r w:rsidR="007C6B91" w:rsidRPr="00A23ED8">
        <w:rPr>
          <w:rFonts w:asciiTheme="minorBidi" w:hAnsiTheme="minorBidi" w:cstheme="minorBidi"/>
          <w:b/>
          <w:bCs/>
          <w:sz w:val="32"/>
          <w:szCs w:val="32"/>
        </w:rPr>
        <w:t>.</w:t>
      </w:r>
    </w:p>
    <w:bookmarkStart w:id="25" w:name="_ftn4"/>
    <w:p w:rsidR="007C6B91" w:rsidRPr="00A23ED8" w:rsidRDefault="009C2C19" w:rsidP="007C6B91">
      <w:pPr>
        <w:pStyle w:val="NormalWeb"/>
        <w:spacing w:before="0" w:beforeAutospacing="0" w:after="0" w:afterAutospacing="0"/>
        <w:jc w:val="right"/>
        <w:rPr>
          <w:rFonts w:asciiTheme="minorBidi" w:hAnsiTheme="minorBidi" w:cstheme="minorBidi"/>
          <w:b/>
          <w:bCs/>
          <w:sz w:val="32"/>
          <w:szCs w:val="32"/>
        </w:rPr>
      </w:pPr>
      <w:r w:rsidRPr="00A23ED8">
        <w:rPr>
          <w:rFonts w:asciiTheme="minorBidi" w:hAnsiTheme="minorBidi" w:cstheme="minorBidi"/>
          <w:b/>
          <w:bCs/>
          <w:sz w:val="32"/>
          <w:szCs w:val="32"/>
        </w:rPr>
        <w:fldChar w:fldCharType="begin"/>
      </w:r>
      <w:r w:rsidR="007C6B91" w:rsidRPr="00A23ED8">
        <w:rPr>
          <w:rFonts w:asciiTheme="minorBidi" w:hAnsiTheme="minorBidi" w:cstheme="minorBidi"/>
          <w:b/>
          <w:bCs/>
          <w:sz w:val="32"/>
          <w:szCs w:val="32"/>
        </w:rPr>
        <w:instrText xml:space="preserve"> HYPERLINK "https://www.alukah.net/sharia/0/59897/" \l "_ftnref4" </w:instrText>
      </w:r>
      <w:r w:rsidRPr="00A23ED8">
        <w:rPr>
          <w:rFonts w:asciiTheme="minorBidi" w:hAnsiTheme="minorBidi" w:cstheme="minorBidi"/>
          <w:b/>
          <w:bCs/>
          <w:sz w:val="32"/>
          <w:szCs w:val="32"/>
        </w:rPr>
        <w:fldChar w:fldCharType="separate"/>
      </w:r>
      <w:r w:rsidR="007C6B91" w:rsidRPr="00A23ED8">
        <w:rPr>
          <w:rStyle w:val="Lienhypertexte"/>
          <w:rFonts w:asciiTheme="minorBidi" w:hAnsiTheme="minorBidi" w:cstheme="minorBidi"/>
          <w:b/>
          <w:bCs/>
          <w:color w:val="auto"/>
          <w:sz w:val="32"/>
          <w:szCs w:val="32"/>
          <w:bdr w:val="none" w:sz="0" w:space="0" w:color="auto" w:frame="1"/>
        </w:rPr>
        <w:t>[4]</w:t>
      </w:r>
      <w:r w:rsidRPr="00A23ED8">
        <w:rPr>
          <w:rFonts w:asciiTheme="minorBidi" w:hAnsiTheme="minorBidi" w:cstheme="minorBidi"/>
          <w:b/>
          <w:bCs/>
          <w:sz w:val="32"/>
          <w:szCs w:val="32"/>
        </w:rPr>
        <w:fldChar w:fldCharType="end"/>
      </w:r>
      <w:bookmarkEnd w:id="25"/>
      <w:r w:rsidR="007C6B91" w:rsidRPr="00A23ED8">
        <w:rPr>
          <w:rFonts w:asciiTheme="minorBidi" w:hAnsiTheme="minorBidi" w:cstheme="minorBidi"/>
          <w:b/>
          <w:bCs/>
          <w:sz w:val="32"/>
          <w:szCs w:val="32"/>
        </w:rPr>
        <w:t> </w:t>
      </w:r>
      <w:r w:rsidR="007C6B91" w:rsidRPr="00A23ED8">
        <w:rPr>
          <w:rFonts w:asciiTheme="minorBidi" w:hAnsiTheme="minorBidi" w:cstheme="minorBidi"/>
          <w:b/>
          <w:bCs/>
          <w:sz w:val="32"/>
          <w:szCs w:val="32"/>
          <w:rtl/>
        </w:rPr>
        <w:t xml:space="preserve">سيرة النبي - صلى الله عليه وسلم -: أبو محمد </w:t>
      </w:r>
      <w:proofErr w:type="spellStart"/>
      <w:r w:rsidR="007C6B91" w:rsidRPr="00A23ED8">
        <w:rPr>
          <w:rFonts w:asciiTheme="minorBidi" w:hAnsiTheme="minorBidi" w:cstheme="minorBidi"/>
          <w:b/>
          <w:bCs/>
          <w:sz w:val="32"/>
          <w:szCs w:val="32"/>
          <w:rtl/>
        </w:rPr>
        <w:t>عبدالملك</w:t>
      </w:r>
      <w:proofErr w:type="spellEnd"/>
      <w:r w:rsidR="007C6B91" w:rsidRPr="00A23ED8">
        <w:rPr>
          <w:rFonts w:asciiTheme="minorBidi" w:hAnsiTheme="minorBidi" w:cstheme="minorBidi"/>
          <w:b/>
          <w:bCs/>
          <w:sz w:val="32"/>
          <w:szCs w:val="32"/>
          <w:rtl/>
        </w:rPr>
        <w:t xml:space="preserve"> بن هشام 1/ 276، راجع أصولها الشيخ محمد محي الدين </w:t>
      </w:r>
      <w:proofErr w:type="spellStart"/>
      <w:r w:rsidR="007C6B91" w:rsidRPr="00A23ED8">
        <w:rPr>
          <w:rFonts w:asciiTheme="minorBidi" w:hAnsiTheme="minorBidi" w:cstheme="minorBidi"/>
          <w:b/>
          <w:bCs/>
          <w:sz w:val="32"/>
          <w:szCs w:val="32"/>
          <w:rtl/>
        </w:rPr>
        <w:t>عبدالحميد</w:t>
      </w:r>
      <w:proofErr w:type="spellEnd"/>
      <w:r w:rsidR="007C6B91" w:rsidRPr="00A23ED8">
        <w:rPr>
          <w:rFonts w:asciiTheme="minorBidi" w:hAnsiTheme="minorBidi" w:cstheme="minorBidi"/>
          <w:b/>
          <w:bCs/>
          <w:sz w:val="32"/>
          <w:szCs w:val="32"/>
          <w:rtl/>
        </w:rPr>
        <w:t xml:space="preserve">، توزيع رئاسة إدارات البحوث العلمية والإفتاء والدعوة والإرشاد الرياض، ط: بدون. </w:t>
      </w:r>
      <w:proofErr w:type="gramStart"/>
      <w:r w:rsidR="007C6B91" w:rsidRPr="00A23ED8">
        <w:rPr>
          <w:rFonts w:asciiTheme="minorBidi" w:hAnsiTheme="minorBidi" w:cstheme="minorBidi"/>
          <w:b/>
          <w:bCs/>
          <w:sz w:val="32"/>
          <w:szCs w:val="32"/>
          <w:rtl/>
        </w:rPr>
        <w:t>وانظر</w:t>
      </w:r>
      <w:proofErr w:type="gramEnd"/>
      <w:r w:rsidR="007C6B91" w:rsidRPr="00A23ED8">
        <w:rPr>
          <w:rFonts w:asciiTheme="minorBidi" w:hAnsiTheme="minorBidi" w:cstheme="minorBidi"/>
          <w:b/>
          <w:bCs/>
          <w:sz w:val="32"/>
          <w:szCs w:val="32"/>
          <w:rtl/>
        </w:rPr>
        <w:t xml:space="preserve"> مجموعة التوحيد، الرسالة السابعة: شرح ستة مواضع من السيرة للشيخ محمد بن عبد الوهاب ص 22، نشر وتوزيع رئاسة إدارة البحوث العلمية والإفتاء والدعوة والإرشاد الرياض، ط: بدون</w:t>
      </w:r>
      <w:r w:rsidR="007C6B91" w:rsidRPr="00A23ED8">
        <w:rPr>
          <w:rFonts w:asciiTheme="minorBidi" w:hAnsiTheme="minorBidi" w:cstheme="minorBidi"/>
          <w:b/>
          <w:bCs/>
          <w:sz w:val="32"/>
          <w:szCs w:val="32"/>
        </w:rPr>
        <w:t>.</w:t>
      </w:r>
    </w:p>
    <w:bookmarkStart w:id="26" w:name="_ftn5"/>
    <w:p w:rsidR="007C6B91" w:rsidRPr="00A23ED8" w:rsidRDefault="009C2C19" w:rsidP="007C6B91">
      <w:pPr>
        <w:pStyle w:val="NormalWeb"/>
        <w:spacing w:before="0" w:beforeAutospacing="0" w:after="0" w:afterAutospacing="0"/>
        <w:jc w:val="right"/>
        <w:rPr>
          <w:rFonts w:asciiTheme="minorBidi" w:hAnsiTheme="minorBidi" w:cstheme="minorBidi"/>
          <w:b/>
          <w:bCs/>
          <w:sz w:val="32"/>
          <w:szCs w:val="32"/>
        </w:rPr>
      </w:pPr>
      <w:r w:rsidRPr="00A23ED8">
        <w:rPr>
          <w:rFonts w:asciiTheme="minorBidi" w:hAnsiTheme="minorBidi" w:cstheme="minorBidi"/>
          <w:b/>
          <w:bCs/>
          <w:sz w:val="32"/>
          <w:szCs w:val="32"/>
        </w:rPr>
        <w:fldChar w:fldCharType="begin"/>
      </w:r>
      <w:r w:rsidR="007C6B91" w:rsidRPr="00A23ED8">
        <w:rPr>
          <w:rFonts w:asciiTheme="minorBidi" w:hAnsiTheme="minorBidi" w:cstheme="minorBidi"/>
          <w:b/>
          <w:bCs/>
          <w:sz w:val="32"/>
          <w:szCs w:val="32"/>
        </w:rPr>
        <w:instrText xml:space="preserve"> HYPERLINK "https://www.alukah.net/sharia/0/59897/" \l "_ftnref5" </w:instrText>
      </w:r>
      <w:r w:rsidRPr="00A23ED8">
        <w:rPr>
          <w:rFonts w:asciiTheme="minorBidi" w:hAnsiTheme="minorBidi" w:cstheme="minorBidi"/>
          <w:b/>
          <w:bCs/>
          <w:sz w:val="32"/>
          <w:szCs w:val="32"/>
        </w:rPr>
        <w:fldChar w:fldCharType="separate"/>
      </w:r>
      <w:r w:rsidR="007C6B91" w:rsidRPr="00A23ED8">
        <w:rPr>
          <w:rStyle w:val="Lienhypertexte"/>
          <w:rFonts w:asciiTheme="minorBidi" w:hAnsiTheme="minorBidi" w:cstheme="minorBidi"/>
          <w:b/>
          <w:bCs/>
          <w:color w:val="auto"/>
          <w:sz w:val="32"/>
          <w:szCs w:val="32"/>
          <w:bdr w:val="none" w:sz="0" w:space="0" w:color="auto" w:frame="1"/>
        </w:rPr>
        <w:t>[5]</w:t>
      </w:r>
      <w:r w:rsidRPr="00A23ED8">
        <w:rPr>
          <w:rFonts w:asciiTheme="minorBidi" w:hAnsiTheme="minorBidi" w:cstheme="minorBidi"/>
          <w:b/>
          <w:bCs/>
          <w:sz w:val="32"/>
          <w:szCs w:val="32"/>
        </w:rPr>
        <w:fldChar w:fldCharType="end"/>
      </w:r>
      <w:bookmarkEnd w:id="26"/>
      <w:r w:rsidR="007C6B91" w:rsidRPr="00A23ED8">
        <w:rPr>
          <w:rFonts w:asciiTheme="minorBidi" w:hAnsiTheme="minorBidi" w:cstheme="minorBidi"/>
          <w:b/>
          <w:bCs/>
          <w:sz w:val="32"/>
          <w:szCs w:val="32"/>
        </w:rPr>
        <w:t> </w:t>
      </w:r>
      <w:r w:rsidR="007C6B91" w:rsidRPr="00A23ED8">
        <w:rPr>
          <w:rFonts w:asciiTheme="minorBidi" w:hAnsiTheme="minorBidi" w:cstheme="minorBidi"/>
          <w:b/>
          <w:bCs/>
          <w:sz w:val="32"/>
          <w:szCs w:val="32"/>
          <w:rtl/>
        </w:rPr>
        <w:t>سورة ق آية 2</w:t>
      </w:r>
      <w:r w:rsidR="007C6B91" w:rsidRPr="00A23ED8">
        <w:rPr>
          <w:rFonts w:asciiTheme="minorBidi" w:hAnsiTheme="minorBidi" w:cstheme="minorBidi"/>
          <w:b/>
          <w:bCs/>
          <w:sz w:val="32"/>
          <w:szCs w:val="32"/>
        </w:rPr>
        <w:t>.</w:t>
      </w:r>
    </w:p>
    <w:bookmarkStart w:id="27" w:name="_ftn6"/>
    <w:p w:rsidR="007C6B91" w:rsidRPr="00A23ED8" w:rsidRDefault="009C2C19" w:rsidP="007C6B91">
      <w:pPr>
        <w:pStyle w:val="NormalWeb"/>
        <w:spacing w:before="0" w:beforeAutospacing="0" w:after="0" w:afterAutospacing="0"/>
        <w:jc w:val="right"/>
        <w:rPr>
          <w:rFonts w:asciiTheme="minorBidi" w:hAnsiTheme="minorBidi" w:cstheme="minorBidi"/>
          <w:b/>
          <w:bCs/>
          <w:sz w:val="32"/>
          <w:szCs w:val="32"/>
        </w:rPr>
      </w:pPr>
      <w:r w:rsidRPr="00A23ED8">
        <w:rPr>
          <w:rFonts w:asciiTheme="minorBidi" w:hAnsiTheme="minorBidi" w:cstheme="minorBidi"/>
          <w:b/>
          <w:bCs/>
          <w:sz w:val="32"/>
          <w:szCs w:val="32"/>
        </w:rPr>
        <w:fldChar w:fldCharType="begin"/>
      </w:r>
      <w:r w:rsidR="007C6B91" w:rsidRPr="00A23ED8">
        <w:rPr>
          <w:rFonts w:asciiTheme="minorBidi" w:hAnsiTheme="minorBidi" w:cstheme="minorBidi"/>
          <w:b/>
          <w:bCs/>
          <w:sz w:val="32"/>
          <w:szCs w:val="32"/>
        </w:rPr>
        <w:instrText xml:space="preserve"> HYPERLINK "https://www.alukah.net/sharia/0/59897/" \l "_ftnref6" </w:instrText>
      </w:r>
      <w:r w:rsidRPr="00A23ED8">
        <w:rPr>
          <w:rFonts w:asciiTheme="minorBidi" w:hAnsiTheme="minorBidi" w:cstheme="minorBidi"/>
          <w:b/>
          <w:bCs/>
          <w:sz w:val="32"/>
          <w:szCs w:val="32"/>
        </w:rPr>
        <w:fldChar w:fldCharType="separate"/>
      </w:r>
      <w:r w:rsidR="007C6B91" w:rsidRPr="00A23ED8">
        <w:rPr>
          <w:rStyle w:val="Lienhypertexte"/>
          <w:rFonts w:asciiTheme="minorBidi" w:hAnsiTheme="minorBidi" w:cstheme="minorBidi"/>
          <w:b/>
          <w:bCs/>
          <w:color w:val="auto"/>
          <w:sz w:val="32"/>
          <w:szCs w:val="32"/>
          <w:bdr w:val="none" w:sz="0" w:space="0" w:color="auto" w:frame="1"/>
        </w:rPr>
        <w:t>[6]</w:t>
      </w:r>
      <w:r w:rsidRPr="00A23ED8">
        <w:rPr>
          <w:rFonts w:asciiTheme="minorBidi" w:hAnsiTheme="minorBidi" w:cstheme="minorBidi"/>
          <w:b/>
          <w:bCs/>
          <w:sz w:val="32"/>
          <w:szCs w:val="32"/>
        </w:rPr>
        <w:fldChar w:fldCharType="end"/>
      </w:r>
      <w:bookmarkEnd w:id="27"/>
      <w:r w:rsidR="007C6B91" w:rsidRPr="00A23ED8">
        <w:rPr>
          <w:rFonts w:asciiTheme="minorBidi" w:hAnsiTheme="minorBidi" w:cstheme="minorBidi"/>
          <w:b/>
          <w:bCs/>
          <w:sz w:val="32"/>
          <w:szCs w:val="32"/>
        </w:rPr>
        <w:t> </w:t>
      </w:r>
      <w:r w:rsidR="007C6B91" w:rsidRPr="00A23ED8">
        <w:rPr>
          <w:rFonts w:asciiTheme="minorBidi" w:hAnsiTheme="minorBidi" w:cstheme="minorBidi"/>
          <w:b/>
          <w:bCs/>
          <w:sz w:val="32"/>
          <w:szCs w:val="32"/>
          <w:rtl/>
        </w:rPr>
        <w:t>سورة ص جزء من آية 4</w:t>
      </w:r>
      <w:r w:rsidR="007C6B91" w:rsidRPr="00A23ED8">
        <w:rPr>
          <w:rFonts w:asciiTheme="minorBidi" w:hAnsiTheme="minorBidi" w:cstheme="minorBidi"/>
          <w:b/>
          <w:bCs/>
          <w:sz w:val="32"/>
          <w:szCs w:val="32"/>
        </w:rPr>
        <w:t>.</w:t>
      </w:r>
    </w:p>
    <w:bookmarkStart w:id="28" w:name="_ftn7"/>
    <w:p w:rsidR="007C6B91" w:rsidRPr="00A23ED8" w:rsidRDefault="009C2C19" w:rsidP="007C6B91">
      <w:pPr>
        <w:pStyle w:val="NormalWeb"/>
        <w:spacing w:before="0" w:beforeAutospacing="0" w:after="0" w:afterAutospacing="0"/>
        <w:jc w:val="right"/>
        <w:rPr>
          <w:rFonts w:asciiTheme="minorBidi" w:hAnsiTheme="minorBidi" w:cstheme="minorBidi"/>
          <w:b/>
          <w:bCs/>
          <w:sz w:val="32"/>
          <w:szCs w:val="32"/>
        </w:rPr>
      </w:pPr>
      <w:r w:rsidRPr="00A23ED8">
        <w:rPr>
          <w:rFonts w:asciiTheme="minorBidi" w:hAnsiTheme="minorBidi" w:cstheme="minorBidi"/>
          <w:b/>
          <w:bCs/>
          <w:sz w:val="32"/>
          <w:szCs w:val="32"/>
        </w:rPr>
        <w:fldChar w:fldCharType="begin"/>
      </w:r>
      <w:r w:rsidR="007C6B91" w:rsidRPr="00A23ED8">
        <w:rPr>
          <w:rFonts w:asciiTheme="minorBidi" w:hAnsiTheme="minorBidi" w:cstheme="minorBidi"/>
          <w:b/>
          <w:bCs/>
          <w:sz w:val="32"/>
          <w:szCs w:val="32"/>
        </w:rPr>
        <w:instrText xml:space="preserve"> HYPERLINK "https://www.alukah.net/sharia/0/59897/" \l "_ftnref7" </w:instrText>
      </w:r>
      <w:r w:rsidRPr="00A23ED8">
        <w:rPr>
          <w:rFonts w:asciiTheme="minorBidi" w:hAnsiTheme="minorBidi" w:cstheme="minorBidi"/>
          <w:b/>
          <w:bCs/>
          <w:sz w:val="32"/>
          <w:szCs w:val="32"/>
        </w:rPr>
        <w:fldChar w:fldCharType="separate"/>
      </w:r>
      <w:r w:rsidR="007C6B91" w:rsidRPr="00A23ED8">
        <w:rPr>
          <w:rStyle w:val="Lienhypertexte"/>
          <w:rFonts w:asciiTheme="minorBidi" w:hAnsiTheme="minorBidi" w:cstheme="minorBidi"/>
          <w:b/>
          <w:bCs/>
          <w:color w:val="auto"/>
          <w:sz w:val="32"/>
          <w:szCs w:val="32"/>
          <w:bdr w:val="none" w:sz="0" w:space="0" w:color="auto" w:frame="1"/>
        </w:rPr>
        <w:t>[7]</w:t>
      </w:r>
      <w:r w:rsidRPr="00A23ED8">
        <w:rPr>
          <w:rFonts w:asciiTheme="minorBidi" w:hAnsiTheme="minorBidi" w:cstheme="minorBidi"/>
          <w:b/>
          <w:bCs/>
          <w:sz w:val="32"/>
          <w:szCs w:val="32"/>
        </w:rPr>
        <w:fldChar w:fldCharType="end"/>
      </w:r>
      <w:bookmarkEnd w:id="28"/>
      <w:r w:rsidR="007C6B91" w:rsidRPr="00A23ED8">
        <w:rPr>
          <w:rFonts w:asciiTheme="minorBidi" w:hAnsiTheme="minorBidi" w:cstheme="minorBidi"/>
          <w:b/>
          <w:bCs/>
          <w:sz w:val="32"/>
          <w:szCs w:val="32"/>
        </w:rPr>
        <w:t> </w:t>
      </w:r>
      <w:r w:rsidR="007C6B91" w:rsidRPr="00A23ED8">
        <w:rPr>
          <w:rFonts w:asciiTheme="minorBidi" w:hAnsiTheme="minorBidi" w:cstheme="minorBidi"/>
          <w:b/>
          <w:bCs/>
          <w:sz w:val="32"/>
          <w:szCs w:val="32"/>
          <w:rtl/>
        </w:rPr>
        <w:t>سورة الحجر آية 6</w:t>
      </w:r>
      <w:r w:rsidR="007C6B91" w:rsidRPr="00A23ED8">
        <w:rPr>
          <w:rFonts w:asciiTheme="minorBidi" w:hAnsiTheme="minorBidi" w:cstheme="minorBidi"/>
          <w:b/>
          <w:bCs/>
          <w:sz w:val="32"/>
          <w:szCs w:val="32"/>
        </w:rPr>
        <w:t>.</w:t>
      </w:r>
    </w:p>
    <w:bookmarkStart w:id="29" w:name="_ftn8"/>
    <w:p w:rsidR="007C6B91" w:rsidRPr="00A23ED8" w:rsidRDefault="009C2C19" w:rsidP="007C6B91">
      <w:pPr>
        <w:pStyle w:val="NormalWeb"/>
        <w:spacing w:before="0" w:beforeAutospacing="0" w:after="0" w:afterAutospacing="0"/>
        <w:jc w:val="right"/>
        <w:rPr>
          <w:rFonts w:asciiTheme="minorBidi" w:hAnsiTheme="minorBidi" w:cstheme="minorBidi"/>
          <w:b/>
          <w:bCs/>
          <w:sz w:val="32"/>
          <w:szCs w:val="32"/>
        </w:rPr>
      </w:pPr>
      <w:r w:rsidRPr="00A23ED8">
        <w:rPr>
          <w:rFonts w:asciiTheme="minorBidi" w:hAnsiTheme="minorBidi" w:cstheme="minorBidi"/>
          <w:b/>
          <w:bCs/>
          <w:sz w:val="32"/>
          <w:szCs w:val="32"/>
        </w:rPr>
        <w:fldChar w:fldCharType="begin"/>
      </w:r>
      <w:r w:rsidR="007C6B91" w:rsidRPr="00A23ED8">
        <w:rPr>
          <w:rFonts w:asciiTheme="minorBidi" w:hAnsiTheme="minorBidi" w:cstheme="minorBidi"/>
          <w:b/>
          <w:bCs/>
          <w:sz w:val="32"/>
          <w:szCs w:val="32"/>
        </w:rPr>
        <w:instrText xml:space="preserve"> HYPERLINK "https://www.alukah.net/sharia/0/59897/" \l "_ftnref8" </w:instrText>
      </w:r>
      <w:r w:rsidRPr="00A23ED8">
        <w:rPr>
          <w:rFonts w:asciiTheme="minorBidi" w:hAnsiTheme="minorBidi" w:cstheme="minorBidi"/>
          <w:b/>
          <w:bCs/>
          <w:sz w:val="32"/>
          <w:szCs w:val="32"/>
        </w:rPr>
        <w:fldChar w:fldCharType="separate"/>
      </w:r>
      <w:r w:rsidR="007C6B91" w:rsidRPr="00A23ED8">
        <w:rPr>
          <w:rStyle w:val="Lienhypertexte"/>
          <w:rFonts w:asciiTheme="minorBidi" w:hAnsiTheme="minorBidi" w:cstheme="minorBidi"/>
          <w:b/>
          <w:bCs/>
          <w:color w:val="auto"/>
          <w:sz w:val="32"/>
          <w:szCs w:val="32"/>
          <w:bdr w:val="none" w:sz="0" w:space="0" w:color="auto" w:frame="1"/>
        </w:rPr>
        <w:t>[8]</w:t>
      </w:r>
      <w:r w:rsidRPr="00A23ED8">
        <w:rPr>
          <w:rFonts w:asciiTheme="minorBidi" w:hAnsiTheme="minorBidi" w:cstheme="minorBidi"/>
          <w:b/>
          <w:bCs/>
          <w:sz w:val="32"/>
          <w:szCs w:val="32"/>
        </w:rPr>
        <w:fldChar w:fldCharType="end"/>
      </w:r>
      <w:bookmarkEnd w:id="29"/>
      <w:r w:rsidR="007C6B91" w:rsidRPr="00A23ED8">
        <w:rPr>
          <w:rFonts w:asciiTheme="minorBidi" w:hAnsiTheme="minorBidi" w:cstheme="minorBidi"/>
          <w:b/>
          <w:bCs/>
          <w:sz w:val="32"/>
          <w:szCs w:val="32"/>
        </w:rPr>
        <w:t> </w:t>
      </w:r>
      <w:r w:rsidR="007C6B91" w:rsidRPr="00A23ED8">
        <w:rPr>
          <w:rFonts w:asciiTheme="minorBidi" w:hAnsiTheme="minorBidi" w:cstheme="minorBidi"/>
          <w:b/>
          <w:bCs/>
          <w:sz w:val="32"/>
          <w:szCs w:val="32"/>
          <w:rtl/>
        </w:rPr>
        <w:t>سورة الفرقان آية 7</w:t>
      </w:r>
      <w:r w:rsidR="007C6B91" w:rsidRPr="00A23ED8">
        <w:rPr>
          <w:rFonts w:asciiTheme="minorBidi" w:hAnsiTheme="minorBidi" w:cstheme="minorBidi"/>
          <w:b/>
          <w:bCs/>
          <w:sz w:val="32"/>
          <w:szCs w:val="32"/>
        </w:rPr>
        <w:t>.</w:t>
      </w:r>
    </w:p>
    <w:bookmarkStart w:id="30" w:name="_ftn9"/>
    <w:p w:rsidR="007C6B91" w:rsidRPr="00A23ED8" w:rsidRDefault="009C2C19" w:rsidP="007C6B91">
      <w:pPr>
        <w:pStyle w:val="NormalWeb"/>
        <w:spacing w:before="0" w:beforeAutospacing="0" w:after="0" w:afterAutospacing="0"/>
        <w:jc w:val="right"/>
        <w:rPr>
          <w:rFonts w:asciiTheme="minorBidi" w:hAnsiTheme="minorBidi" w:cstheme="minorBidi"/>
          <w:b/>
          <w:bCs/>
          <w:sz w:val="32"/>
          <w:szCs w:val="32"/>
        </w:rPr>
      </w:pPr>
      <w:r w:rsidRPr="00A23ED8">
        <w:rPr>
          <w:rFonts w:asciiTheme="minorBidi" w:hAnsiTheme="minorBidi" w:cstheme="minorBidi"/>
          <w:b/>
          <w:bCs/>
          <w:sz w:val="32"/>
          <w:szCs w:val="32"/>
        </w:rPr>
        <w:fldChar w:fldCharType="begin"/>
      </w:r>
      <w:r w:rsidR="007C6B91" w:rsidRPr="00A23ED8">
        <w:rPr>
          <w:rFonts w:asciiTheme="minorBidi" w:hAnsiTheme="minorBidi" w:cstheme="minorBidi"/>
          <w:b/>
          <w:bCs/>
          <w:sz w:val="32"/>
          <w:szCs w:val="32"/>
        </w:rPr>
        <w:instrText xml:space="preserve"> HYPERLINK "https://www.alukah.net/sharia/0/59897/" \l "_ftnref9" </w:instrText>
      </w:r>
      <w:r w:rsidRPr="00A23ED8">
        <w:rPr>
          <w:rFonts w:asciiTheme="minorBidi" w:hAnsiTheme="minorBidi" w:cstheme="minorBidi"/>
          <w:b/>
          <w:bCs/>
          <w:sz w:val="32"/>
          <w:szCs w:val="32"/>
        </w:rPr>
        <w:fldChar w:fldCharType="separate"/>
      </w:r>
      <w:r w:rsidR="007C6B91" w:rsidRPr="00A23ED8">
        <w:rPr>
          <w:rStyle w:val="Lienhypertexte"/>
          <w:rFonts w:asciiTheme="minorBidi" w:hAnsiTheme="minorBidi" w:cstheme="minorBidi"/>
          <w:b/>
          <w:bCs/>
          <w:color w:val="auto"/>
          <w:sz w:val="32"/>
          <w:szCs w:val="32"/>
          <w:bdr w:val="none" w:sz="0" w:space="0" w:color="auto" w:frame="1"/>
        </w:rPr>
        <w:t>[9]</w:t>
      </w:r>
      <w:r w:rsidRPr="00A23ED8">
        <w:rPr>
          <w:rFonts w:asciiTheme="minorBidi" w:hAnsiTheme="minorBidi" w:cstheme="minorBidi"/>
          <w:b/>
          <w:bCs/>
          <w:sz w:val="32"/>
          <w:szCs w:val="32"/>
        </w:rPr>
        <w:fldChar w:fldCharType="end"/>
      </w:r>
      <w:bookmarkEnd w:id="30"/>
      <w:r w:rsidR="007C6B91" w:rsidRPr="00A23ED8">
        <w:rPr>
          <w:rFonts w:asciiTheme="minorBidi" w:hAnsiTheme="minorBidi" w:cstheme="minorBidi"/>
          <w:b/>
          <w:bCs/>
          <w:sz w:val="32"/>
          <w:szCs w:val="32"/>
        </w:rPr>
        <w:t> </w:t>
      </w:r>
      <w:r w:rsidR="007C6B91" w:rsidRPr="00A23ED8">
        <w:rPr>
          <w:rFonts w:asciiTheme="minorBidi" w:hAnsiTheme="minorBidi" w:cstheme="minorBidi"/>
          <w:b/>
          <w:bCs/>
          <w:sz w:val="32"/>
          <w:szCs w:val="32"/>
          <w:rtl/>
        </w:rPr>
        <w:t>سورة الأنفال آية 31</w:t>
      </w:r>
      <w:r w:rsidR="007C6B91" w:rsidRPr="00A23ED8">
        <w:rPr>
          <w:rFonts w:asciiTheme="minorBidi" w:hAnsiTheme="minorBidi" w:cstheme="minorBidi"/>
          <w:b/>
          <w:bCs/>
          <w:sz w:val="32"/>
          <w:szCs w:val="32"/>
        </w:rPr>
        <w:t>.</w:t>
      </w:r>
    </w:p>
    <w:bookmarkStart w:id="31" w:name="_ftn10"/>
    <w:p w:rsidR="007C6B91" w:rsidRPr="00A23ED8" w:rsidRDefault="009C2C19" w:rsidP="007C6B91">
      <w:pPr>
        <w:pStyle w:val="NormalWeb"/>
        <w:spacing w:before="0" w:beforeAutospacing="0" w:after="0" w:afterAutospacing="0"/>
        <w:jc w:val="right"/>
        <w:rPr>
          <w:rFonts w:asciiTheme="minorBidi" w:hAnsiTheme="minorBidi" w:cstheme="minorBidi"/>
          <w:b/>
          <w:bCs/>
          <w:sz w:val="32"/>
          <w:szCs w:val="32"/>
        </w:rPr>
      </w:pPr>
      <w:r w:rsidRPr="00A23ED8">
        <w:rPr>
          <w:rFonts w:asciiTheme="minorBidi" w:hAnsiTheme="minorBidi" w:cstheme="minorBidi"/>
          <w:b/>
          <w:bCs/>
          <w:sz w:val="32"/>
          <w:szCs w:val="32"/>
        </w:rPr>
        <w:fldChar w:fldCharType="begin"/>
      </w:r>
      <w:r w:rsidR="007C6B91" w:rsidRPr="00A23ED8">
        <w:rPr>
          <w:rFonts w:asciiTheme="minorBidi" w:hAnsiTheme="minorBidi" w:cstheme="minorBidi"/>
          <w:b/>
          <w:bCs/>
          <w:sz w:val="32"/>
          <w:szCs w:val="32"/>
        </w:rPr>
        <w:instrText xml:space="preserve"> HYPERLINK "https://www.alukah.net/sharia/0/59897/" \l "_ftnref10" </w:instrText>
      </w:r>
      <w:r w:rsidRPr="00A23ED8">
        <w:rPr>
          <w:rFonts w:asciiTheme="minorBidi" w:hAnsiTheme="minorBidi" w:cstheme="minorBidi"/>
          <w:b/>
          <w:bCs/>
          <w:sz w:val="32"/>
          <w:szCs w:val="32"/>
        </w:rPr>
        <w:fldChar w:fldCharType="separate"/>
      </w:r>
      <w:r w:rsidR="007C6B91" w:rsidRPr="00A23ED8">
        <w:rPr>
          <w:rStyle w:val="Lienhypertexte"/>
          <w:rFonts w:asciiTheme="minorBidi" w:hAnsiTheme="minorBidi" w:cstheme="minorBidi"/>
          <w:b/>
          <w:bCs/>
          <w:color w:val="auto"/>
          <w:sz w:val="32"/>
          <w:szCs w:val="32"/>
          <w:bdr w:val="none" w:sz="0" w:space="0" w:color="auto" w:frame="1"/>
        </w:rPr>
        <w:t>[10]</w:t>
      </w:r>
      <w:r w:rsidRPr="00A23ED8">
        <w:rPr>
          <w:rFonts w:asciiTheme="minorBidi" w:hAnsiTheme="minorBidi" w:cstheme="minorBidi"/>
          <w:b/>
          <w:bCs/>
          <w:sz w:val="32"/>
          <w:szCs w:val="32"/>
        </w:rPr>
        <w:fldChar w:fldCharType="end"/>
      </w:r>
      <w:bookmarkEnd w:id="31"/>
      <w:r w:rsidR="007C6B91" w:rsidRPr="00A23ED8">
        <w:rPr>
          <w:rFonts w:asciiTheme="minorBidi" w:hAnsiTheme="minorBidi" w:cstheme="minorBidi"/>
          <w:b/>
          <w:bCs/>
          <w:sz w:val="32"/>
          <w:szCs w:val="32"/>
        </w:rPr>
        <w:t> </w:t>
      </w:r>
      <w:r w:rsidR="007C6B91" w:rsidRPr="00A23ED8">
        <w:rPr>
          <w:rFonts w:asciiTheme="minorBidi" w:hAnsiTheme="minorBidi" w:cstheme="minorBidi"/>
          <w:b/>
          <w:bCs/>
          <w:sz w:val="32"/>
          <w:szCs w:val="32"/>
          <w:rtl/>
        </w:rPr>
        <w:t>سورة الصف آية 8</w:t>
      </w:r>
      <w:r w:rsidR="007C6B91" w:rsidRPr="00A23ED8">
        <w:rPr>
          <w:rFonts w:asciiTheme="minorBidi" w:hAnsiTheme="minorBidi" w:cstheme="minorBidi"/>
          <w:b/>
          <w:bCs/>
          <w:sz w:val="32"/>
          <w:szCs w:val="32"/>
        </w:rPr>
        <w:t>.</w:t>
      </w:r>
    </w:p>
    <w:bookmarkStart w:id="32" w:name="_ftn11"/>
    <w:p w:rsidR="007C6B91" w:rsidRPr="00A23ED8" w:rsidRDefault="009C2C19" w:rsidP="007C6B91">
      <w:pPr>
        <w:pStyle w:val="NormalWeb"/>
        <w:spacing w:before="0" w:beforeAutospacing="0" w:after="0" w:afterAutospacing="0"/>
        <w:jc w:val="right"/>
        <w:rPr>
          <w:rFonts w:asciiTheme="minorBidi" w:hAnsiTheme="minorBidi" w:cstheme="minorBidi"/>
          <w:b/>
          <w:bCs/>
          <w:sz w:val="32"/>
          <w:szCs w:val="32"/>
        </w:rPr>
      </w:pPr>
      <w:r w:rsidRPr="00A23ED8">
        <w:rPr>
          <w:rFonts w:asciiTheme="minorBidi" w:hAnsiTheme="minorBidi" w:cstheme="minorBidi"/>
          <w:b/>
          <w:bCs/>
          <w:sz w:val="32"/>
          <w:szCs w:val="32"/>
        </w:rPr>
        <w:lastRenderedPageBreak/>
        <w:fldChar w:fldCharType="begin"/>
      </w:r>
      <w:r w:rsidR="007C6B91" w:rsidRPr="00A23ED8">
        <w:rPr>
          <w:rFonts w:asciiTheme="minorBidi" w:hAnsiTheme="minorBidi" w:cstheme="minorBidi"/>
          <w:b/>
          <w:bCs/>
          <w:sz w:val="32"/>
          <w:szCs w:val="32"/>
        </w:rPr>
        <w:instrText xml:space="preserve"> HYPERLINK "https://www.alukah.net/sharia/0/59897/" \l "_ftnref11" </w:instrText>
      </w:r>
      <w:r w:rsidRPr="00A23ED8">
        <w:rPr>
          <w:rFonts w:asciiTheme="minorBidi" w:hAnsiTheme="minorBidi" w:cstheme="minorBidi"/>
          <w:b/>
          <w:bCs/>
          <w:sz w:val="32"/>
          <w:szCs w:val="32"/>
        </w:rPr>
        <w:fldChar w:fldCharType="separate"/>
      </w:r>
      <w:r w:rsidR="007C6B91" w:rsidRPr="00A23ED8">
        <w:rPr>
          <w:rStyle w:val="Lienhypertexte"/>
          <w:rFonts w:asciiTheme="minorBidi" w:hAnsiTheme="minorBidi" w:cstheme="minorBidi"/>
          <w:b/>
          <w:bCs/>
          <w:color w:val="auto"/>
          <w:sz w:val="32"/>
          <w:szCs w:val="32"/>
          <w:bdr w:val="none" w:sz="0" w:space="0" w:color="auto" w:frame="1"/>
        </w:rPr>
        <w:t>[11]</w:t>
      </w:r>
      <w:r w:rsidRPr="00A23ED8">
        <w:rPr>
          <w:rFonts w:asciiTheme="minorBidi" w:hAnsiTheme="minorBidi" w:cstheme="minorBidi"/>
          <w:b/>
          <w:bCs/>
          <w:sz w:val="32"/>
          <w:szCs w:val="32"/>
        </w:rPr>
        <w:fldChar w:fldCharType="end"/>
      </w:r>
      <w:bookmarkEnd w:id="32"/>
      <w:r w:rsidR="007C6B91" w:rsidRPr="00A23ED8">
        <w:rPr>
          <w:rFonts w:asciiTheme="minorBidi" w:hAnsiTheme="minorBidi" w:cstheme="minorBidi"/>
          <w:b/>
          <w:bCs/>
          <w:sz w:val="32"/>
          <w:szCs w:val="32"/>
        </w:rPr>
        <w:t> </w:t>
      </w:r>
      <w:r w:rsidR="007C6B91" w:rsidRPr="00A23ED8">
        <w:rPr>
          <w:rFonts w:asciiTheme="minorBidi" w:hAnsiTheme="minorBidi" w:cstheme="minorBidi"/>
          <w:b/>
          <w:bCs/>
          <w:sz w:val="32"/>
          <w:szCs w:val="32"/>
          <w:rtl/>
        </w:rPr>
        <w:t xml:space="preserve">هو عبد العزى بن عبد المطلب بن هاشم من قريش، عم الرسول - صلى الله عليه وسلم - وأحد الأشراف الشجعان في الجاهلية، كان غنياً </w:t>
      </w:r>
      <w:proofErr w:type="spellStart"/>
      <w:r w:rsidR="007C6B91" w:rsidRPr="00A23ED8">
        <w:rPr>
          <w:rFonts w:asciiTheme="minorBidi" w:hAnsiTheme="minorBidi" w:cstheme="minorBidi"/>
          <w:b/>
          <w:bCs/>
          <w:sz w:val="32"/>
          <w:szCs w:val="32"/>
          <w:rtl/>
        </w:rPr>
        <w:t>عتياً</w:t>
      </w:r>
      <w:proofErr w:type="spellEnd"/>
      <w:r w:rsidR="007C6B91" w:rsidRPr="00A23ED8">
        <w:rPr>
          <w:rFonts w:asciiTheme="minorBidi" w:hAnsiTheme="minorBidi" w:cstheme="minorBidi"/>
          <w:b/>
          <w:bCs/>
          <w:sz w:val="32"/>
          <w:szCs w:val="32"/>
          <w:rtl/>
        </w:rPr>
        <w:t>، من أشد الناس عداوة للإسلام والمسلمين، كان شديد الأذى والتحريض على المسلمين، وفيه نزلت</w:t>
      </w:r>
      <w:r w:rsidR="007C6B91" w:rsidRPr="00A23ED8">
        <w:rPr>
          <w:rFonts w:asciiTheme="minorBidi" w:hAnsiTheme="minorBidi" w:cstheme="minorBidi"/>
          <w:b/>
          <w:bCs/>
          <w:sz w:val="32"/>
          <w:szCs w:val="32"/>
        </w:rPr>
        <w:t> </w:t>
      </w:r>
      <w:r w:rsidR="007C6B91" w:rsidRPr="00A23ED8">
        <w:rPr>
          <w:rFonts w:asciiTheme="minorBidi" w:hAnsiTheme="minorBidi" w:cstheme="minorBidi"/>
          <w:b/>
          <w:bCs/>
          <w:sz w:val="32"/>
          <w:szCs w:val="32"/>
          <w:rtl/>
        </w:rPr>
        <w:t>ﭿ</w:t>
      </w:r>
      <w:r w:rsidR="007C6B91" w:rsidRPr="00A23ED8">
        <w:rPr>
          <w:rFonts w:asciiTheme="minorBidi" w:hAnsiTheme="minorBidi" w:cstheme="minorBidi"/>
          <w:b/>
          <w:bCs/>
          <w:sz w:val="32"/>
          <w:szCs w:val="32"/>
        </w:rPr>
        <w:t> </w:t>
      </w:r>
      <w:r w:rsidR="007C6B91" w:rsidRPr="00A23ED8">
        <w:rPr>
          <w:rFonts w:asciiTheme="minorBidi" w:hAnsiTheme="minorBidi" w:cstheme="minorBidi"/>
          <w:b/>
          <w:bCs/>
          <w:sz w:val="32"/>
          <w:szCs w:val="32"/>
          <w:rtl/>
        </w:rPr>
        <w:t>ﮈ ﮉ ﮊ ﮋ ﮌ</w:t>
      </w:r>
      <w:r w:rsidR="007C6B91" w:rsidRPr="00A23ED8">
        <w:rPr>
          <w:rFonts w:asciiTheme="minorBidi" w:hAnsiTheme="minorBidi" w:cstheme="minorBidi"/>
          <w:b/>
          <w:bCs/>
          <w:sz w:val="32"/>
          <w:szCs w:val="32"/>
        </w:rPr>
        <w:t> </w:t>
      </w:r>
      <w:r w:rsidR="007C6B91" w:rsidRPr="00A23ED8">
        <w:rPr>
          <w:rFonts w:asciiTheme="minorBidi" w:hAnsiTheme="minorBidi" w:cstheme="minorBidi"/>
          <w:b/>
          <w:bCs/>
          <w:sz w:val="32"/>
          <w:szCs w:val="32"/>
          <w:rtl/>
        </w:rPr>
        <w:t>ﭾ</w:t>
      </w:r>
      <w:r w:rsidR="007C6B91" w:rsidRPr="00A23ED8">
        <w:rPr>
          <w:rFonts w:asciiTheme="minorBidi" w:hAnsiTheme="minorBidi" w:cstheme="minorBidi"/>
          <w:b/>
          <w:bCs/>
          <w:sz w:val="32"/>
          <w:szCs w:val="32"/>
        </w:rPr>
        <w:t xml:space="preserve">.. </w:t>
      </w:r>
      <w:r w:rsidR="007C6B91" w:rsidRPr="00A23ED8">
        <w:rPr>
          <w:rFonts w:asciiTheme="minorBidi" w:hAnsiTheme="minorBidi" w:cstheme="minorBidi"/>
          <w:b/>
          <w:bCs/>
          <w:sz w:val="32"/>
          <w:szCs w:val="32"/>
          <w:rtl/>
        </w:rPr>
        <w:t xml:space="preserve">تتمة السورة مات بعد وقعة بدر بأيام ولم يشهدها، بتصرف، الأعلام: خير الدين </w:t>
      </w:r>
      <w:proofErr w:type="spellStart"/>
      <w:r w:rsidR="007C6B91" w:rsidRPr="00A23ED8">
        <w:rPr>
          <w:rFonts w:asciiTheme="minorBidi" w:hAnsiTheme="minorBidi" w:cstheme="minorBidi"/>
          <w:b/>
          <w:bCs/>
          <w:sz w:val="32"/>
          <w:szCs w:val="32"/>
          <w:rtl/>
        </w:rPr>
        <w:t>الزِرِكلي</w:t>
      </w:r>
      <w:proofErr w:type="spellEnd"/>
      <w:r w:rsidR="007C6B91" w:rsidRPr="00A23ED8">
        <w:rPr>
          <w:rFonts w:asciiTheme="minorBidi" w:hAnsiTheme="minorBidi" w:cstheme="minorBidi"/>
          <w:b/>
          <w:bCs/>
          <w:sz w:val="32"/>
          <w:szCs w:val="32"/>
          <w:rtl/>
        </w:rPr>
        <w:t xml:space="preserve"> 4/ 12، دار العلم للملايين ط: 5، 1980م</w:t>
      </w:r>
      <w:r w:rsidR="007C6B91" w:rsidRPr="00A23ED8">
        <w:rPr>
          <w:rFonts w:asciiTheme="minorBidi" w:hAnsiTheme="minorBidi" w:cstheme="minorBidi"/>
          <w:b/>
          <w:bCs/>
          <w:sz w:val="32"/>
          <w:szCs w:val="32"/>
        </w:rPr>
        <w:t>.</w:t>
      </w:r>
    </w:p>
    <w:bookmarkStart w:id="33" w:name="_ftn12"/>
    <w:p w:rsidR="00E6290B" w:rsidRDefault="009C2C19" w:rsidP="007C6B91">
      <w:pPr>
        <w:pStyle w:val="NormalWeb"/>
        <w:spacing w:before="0" w:beforeAutospacing="0" w:after="0" w:afterAutospacing="0"/>
        <w:jc w:val="right"/>
        <w:rPr>
          <w:rFonts w:asciiTheme="minorBidi" w:hAnsiTheme="minorBidi" w:cstheme="minorBidi" w:hint="cs"/>
          <w:b/>
          <w:bCs/>
          <w:sz w:val="32"/>
          <w:szCs w:val="32"/>
          <w:rtl/>
        </w:rPr>
      </w:pPr>
      <w:r w:rsidRPr="00A23ED8">
        <w:rPr>
          <w:rFonts w:asciiTheme="minorBidi" w:hAnsiTheme="minorBidi" w:cstheme="minorBidi"/>
          <w:b/>
          <w:bCs/>
          <w:sz w:val="32"/>
          <w:szCs w:val="32"/>
        </w:rPr>
        <w:fldChar w:fldCharType="begin"/>
      </w:r>
      <w:r w:rsidR="007C6B91" w:rsidRPr="00A23ED8">
        <w:rPr>
          <w:rFonts w:asciiTheme="minorBidi" w:hAnsiTheme="minorBidi" w:cstheme="minorBidi"/>
          <w:b/>
          <w:bCs/>
          <w:sz w:val="32"/>
          <w:szCs w:val="32"/>
        </w:rPr>
        <w:instrText xml:space="preserve"> HYPERLINK "https://www.alukah.net/sharia/0/59897/" \l "_ftnref12" </w:instrText>
      </w:r>
      <w:r w:rsidRPr="00A23ED8">
        <w:rPr>
          <w:rFonts w:asciiTheme="minorBidi" w:hAnsiTheme="minorBidi" w:cstheme="minorBidi"/>
          <w:b/>
          <w:bCs/>
          <w:sz w:val="32"/>
          <w:szCs w:val="32"/>
        </w:rPr>
        <w:fldChar w:fldCharType="separate"/>
      </w:r>
      <w:r w:rsidR="007C6B91" w:rsidRPr="00A23ED8">
        <w:rPr>
          <w:rStyle w:val="Lienhypertexte"/>
          <w:rFonts w:asciiTheme="minorBidi" w:hAnsiTheme="minorBidi" w:cstheme="minorBidi"/>
          <w:b/>
          <w:bCs/>
          <w:color w:val="auto"/>
          <w:sz w:val="32"/>
          <w:szCs w:val="32"/>
          <w:bdr w:val="none" w:sz="0" w:space="0" w:color="auto" w:frame="1"/>
        </w:rPr>
        <w:t>[12]</w:t>
      </w:r>
      <w:r w:rsidRPr="00A23ED8">
        <w:rPr>
          <w:rFonts w:asciiTheme="minorBidi" w:hAnsiTheme="minorBidi" w:cstheme="minorBidi"/>
          <w:b/>
          <w:bCs/>
          <w:sz w:val="32"/>
          <w:szCs w:val="32"/>
        </w:rPr>
        <w:fldChar w:fldCharType="end"/>
      </w:r>
      <w:bookmarkEnd w:id="33"/>
      <w:r w:rsidR="007C6B91" w:rsidRPr="00A23ED8">
        <w:rPr>
          <w:rFonts w:asciiTheme="minorBidi" w:hAnsiTheme="minorBidi" w:cstheme="minorBidi"/>
          <w:b/>
          <w:bCs/>
          <w:sz w:val="32"/>
          <w:szCs w:val="32"/>
        </w:rPr>
        <w:t> </w:t>
      </w:r>
      <w:r w:rsidR="007C6B91" w:rsidRPr="00A23ED8">
        <w:rPr>
          <w:rFonts w:asciiTheme="minorBidi" w:hAnsiTheme="minorBidi" w:cstheme="minorBidi"/>
          <w:b/>
          <w:bCs/>
          <w:sz w:val="32"/>
          <w:szCs w:val="32"/>
          <w:rtl/>
        </w:rPr>
        <w:t xml:space="preserve">اسم سوق من أسواق العرب في الجاهلية، وكانت قبائل العرب تجتمع في عكاظ في كل سنة، يتفاخرون فيها ويحضرها شعراؤهم ويتناشدون ما أحدثوه من الشعر، ثم يتفرقون، ويقع شمال شرقي مدينة الطائف على قرابة خمسة وثلاثين كيلا، في أسفل وادي شَرِب. بتصرف، معجم البلدان: الشيخ شهاب الدين أبي </w:t>
      </w:r>
      <w:proofErr w:type="spellStart"/>
      <w:r w:rsidR="007C6B91" w:rsidRPr="00A23ED8">
        <w:rPr>
          <w:rFonts w:asciiTheme="minorBidi" w:hAnsiTheme="minorBidi" w:cstheme="minorBidi"/>
          <w:b/>
          <w:bCs/>
          <w:sz w:val="32"/>
          <w:szCs w:val="32"/>
          <w:rtl/>
        </w:rPr>
        <w:t>عبدالله</w:t>
      </w:r>
      <w:proofErr w:type="spellEnd"/>
      <w:r w:rsidR="007C6B91" w:rsidRPr="00A23ED8">
        <w:rPr>
          <w:rFonts w:asciiTheme="minorBidi" w:hAnsiTheme="minorBidi" w:cstheme="minorBidi"/>
          <w:b/>
          <w:bCs/>
          <w:sz w:val="32"/>
          <w:szCs w:val="32"/>
          <w:rtl/>
        </w:rPr>
        <w:t xml:space="preserve"> ياقوت بن </w:t>
      </w:r>
      <w:proofErr w:type="spellStart"/>
      <w:r w:rsidR="007C6B91" w:rsidRPr="00A23ED8">
        <w:rPr>
          <w:rFonts w:asciiTheme="minorBidi" w:hAnsiTheme="minorBidi" w:cstheme="minorBidi"/>
          <w:b/>
          <w:bCs/>
          <w:sz w:val="32"/>
          <w:szCs w:val="32"/>
          <w:rtl/>
        </w:rPr>
        <w:t>عبدالله</w:t>
      </w:r>
      <w:proofErr w:type="spellEnd"/>
      <w:r w:rsidR="007C6B91" w:rsidRPr="00A23ED8">
        <w:rPr>
          <w:rFonts w:asciiTheme="minorBidi" w:hAnsiTheme="minorBidi" w:cstheme="minorBidi"/>
          <w:b/>
          <w:bCs/>
          <w:sz w:val="32"/>
          <w:szCs w:val="32"/>
          <w:rtl/>
        </w:rPr>
        <w:t xml:space="preserve"> الحموي الرومي البغدادي 4/142، دار صادر ودار بيروت للطباعة والنشر، ط: بدون، 1404 هـ 1984م. ومعجم المعالم الجغرافية في السيرة النبوية: المقدم: عاتق بن غيث </w:t>
      </w:r>
      <w:proofErr w:type="spellStart"/>
      <w:r w:rsidR="007C6B91" w:rsidRPr="00A23ED8">
        <w:rPr>
          <w:rFonts w:asciiTheme="minorBidi" w:hAnsiTheme="minorBidi" w:cstheme="minorBidi"/>
          <w:b/>
          <w:bCs/>
          <w:sz w:val="32"/>
          <w:szCs w:val="32"/>
          <w:rtl/>
        </w:rPr>
        <w:t>البلادي</w:t>
      </w:r>
      <w:proofErr w:type="spellEnd"/>
      <w:r w:rsidR="007C6B91" w:rsidRPr="00A23ED8">
        <w:rPr>
          <w:rFonts w:asciiTheme="minorBidi" w:hAnsiTheme="minorBidi" w:cstheme="minorBidi"/>
          <w:b/>
          <w:bCs/>
          <w:sz w:val="32"/>
          <w:szCs w:val="32"/>
          <w:rtl/>
        </w:rPr>
        <w:t xml:space="preserve"> ص 215، دار مكة للنشر والتوزيع مكة المكرمة، ط:1، 1402هـ 1982م</w:t>
      </w:r>
    </w:p>
    <w:p w:rsidR="007C6B91" w:rsidRPr="00A23ED8" w:rsidRDefault="007C6B91" w:rsidP="007C6B91">
      <w:pPr>
        <w:pStyle w:val="NormalWeb"/>
        <w:spacing w:before="0" w:beforeAutospacing="0" w:after="0" w:afterAutospacing="0"/>
        <w:jc w:val="right"/>
        <w:rPr>
          <w:rFonts w:asciiTheme="minorBidi" w:hAnsiTheme="minorBidi" w:cstheme="minorBidi"/>
          <w:b/>
          <w:bCs/>
          <w:sz w:val="32"/>
          <w:szCs w:val="32"/>
        </w:rPr>
      </w:pPr>
      <w:r w:rsidRPr="00A23ED8">
        <w:rPr>
          <w:rFonts w:asciiTheme="minorBidi" w:hAnsiTheme="minorBidi" w:cstheme="minorBidi"/>
          <w:b/>
          <w:bCs/>
          <w:sz w:val="32"/>
          <w:szCs w:val="32"/>
        </w:rPr>
        <w:t>.</w:t>
      </w:r>
    </w:p>
    <w:bookmarkStart w:id="34" w:name="_ftn13"/>
    <w:p w:rsidR="007C6B91" w:rsidRPr="00A23ED8" w:rsidRDefault="009C2C19" w:rsidP="007C6B91">
      <w:pPr>
        <w:pStyle w:val="NormalWeb"/>
        <w:spacing w:before="0" w:beforeAutospacing="0" w:after="0" w:afterAutospacing="0"/>
        <w:jc w:val="right"/>
        <w:rPr>
          <w:rFonts w:asciiTheme="minorBidi" w:hAnsiTheme="minorBidi" w:cstheme="minorBidi"/>
          <w:b/>
          <w:bCs/>
          <w:sz w:val="32"/>
          <w:szCs w:val="32"/>
        </w:rPr>
      </w:pPr>
      <w:r w:rsidRPr="00A23ED8">
        <w:rPr>
          <w:rFonts w:asciiTheme="minorBidi" w:hAnsiTheme="minorBidi" w:cstheme="minorBidi"/>
          <w:b/>
          <w:bCs/>
          <w:sz w:val="32"/>
          <w:szCs w:val="32"/>
        </w:rPr>
        <w:fldChar w:fldCharType="begin"/>
      </w:r>
      <w:r w:rsidR="007C6B91" w:rsidRPr="00A23ED8">
        <w:rPr>
          <w:rFonts w:asciiTheme="minorBidi" w:hAnsiTheme="minorBidi" w:cstheme="minorBidi"/>
          <w:b/>
          <w:bCs/>
          <w:sz w:val="32"/>
          <w:szCs w:val="32"/>
        </w:rPr>
        <w:instrText xml:space="preserve"> HYPERLINK "https://www.alukah.net/sharia/0/59897/" \l "_ftnref13" </w:instrText>
      </w:r>
      <w:r w:rsidRPr="00A23ED8">
        <w:rPr>
          <w:rFonts w:asciiTheme="minorBidi" w:hAnsiTheme="minorBidi" w:cstheme="minorBidi"/>
          <w:b/>
          <w:bCs/>
          <w:sz w:val="32"/>
          <w:szCs w:val="32"/>
        </w:rPr>
        <w:fldChar w:fldCharType="separate"/>
      </w:r>
      <w:r w:rsidR="007C6B91" w:rsidRPr="00A23ED8">
        <w:rPr>
          <w:rStyle w:val="Lienhypertexte"/>
          <w:rFonts w:asciiTheme="minorBidi" w:hAnsiTheme="minorBidi" w:cstheme="minorBidi"/>
          <w:b/>
          <w:bCs/>
          <w:color w:val="auto"/>
          <w:sz w:val="32"/>
          <w:szCs w:val="32"/>
          <w:bdr w:val="none" w:sz="0" w:space="0" w:color="auto" w:frame="1"/>
        </w:rPr>
        <w:t>[13</w:t>
      </w:r>
      <w:proofErr w:type="gramStart"/>
      <w:r w:rsidR="007C6B91" w:rsidRPr="00A23ED8">
        <w:rPr>
          <w:rStyle w:val="Lienhypertexte"/>
          <w:rFonts w:asciiTheme="minorBidi" w:hAnsiTheme="minorBidi" w:cstheme="minorBidi"/>
          <w:b/>
          <w:bCs/>
          <w:color w:val="auto"/>
          <w:sz w:val="32"/>
          <w:szCs w:val="32"/>
          <w:bdr w:val="none" w:sz="0" w:space="0" w:color="auto" w:frame="1"/>
        </w:rPr>
        <w:t>]</w:t>
      </w:r>
      <w:proofErr w:type="gramEnd"/>
      <w:r w:rsidRPr="00A23ED8">
        <w:rPr>
          <w:rFonts w:asciiTheme="minorBidi" w:hAnsiTheme="minorBidi" w:cstheme="minorBidi"/>
          <w:b/>
          <w:bCs/>
          <w:sz w:val="32"/>
          <w:szCs w:val="32"/>
        </w:rPr>
        <w:fldChar w:fldCharType="end"/>
      </w:r>
      <w:bookmarkEnd w:id="34"/>
      <w:r w:rsidR="007C6B91" w:rsidRPr="00A23ED8">
        <w:rPr>
          <w:rFonts w:asciiTheme="minorBidi" w:hAnsiTheme="minorBidi" w:cstheme="minorBidi"/>
          <w:b/>
          <w:bCs/>
          <w:sz w:val="32"/>
          <w:szCs w:val="32"/>
          <w:rtl/>
        </w:rPr>
        <w:t xml:space="preserve">مسند الإمام أحمد 3/492 عن ربيعة بن عباد </w:t>
      </w:r>
      <w:proofErr w:type="spellStart"/>
      <w:r w:rsidR="007C6B91" w:rsidRPr="00A23ED8">
        <w:rPr>
          <w:rFonts w:asciiTheme="minorBidi" w:hAnsiTheme="minorBidi" w:cstheme="minorBidi"/>
          <w:b/>
          <w:bCs/>
          <w:sz w:val="32"/>
          <w:szCs w:val="32"/>
          <w:rtl/>
        </w:rPr>
        <w:t>الديلي</w:t>
      </w:r>
      <w:proofErr w:type="spellEnd"/>
      <w:r w:rsidR="007C6B91" w:rsidRPr="00A23ED8">
        <w:rPr>
          <w:rFonts w:asciiTheme="minorBidi" w:hAnsiTheme="minorBidi" w:cstheme="minorBidi"/>
          <w:b/>
          <w:bCs/>
          <w:sz w:val="32"/>
          <w:szCs w:val="32"/>
          <w:rtl/>
        </w:rPr>
        <w:t xml:space="preserve"> رضي الله عنه، المكتب الإسلامي، فهرس الشيخ الألباني، ط:4، 1403 هـ 1983 م. وانظر سيرة النبي - صلى الله عليه وسلم -: ابن هشام 2/32</w:t>
      </w:r>
      <w:r w:rsidR="007C6B91" w:rsidRPr="00A23ED8">
        <w:rPr>
          <w:rFonts w:asciiTheme="minorBidi" w:hAnsiTheme="minorBidi" w:cstheme="minorBidi"/>
          <w:b/>
          <w:bCs/>
          <w:sz w:val="32"/>
          <w:szCs w:val="32"/>
        </w:rPr>
        <w:t>.</w:t>
      </w:r>
    </w:p>
    <w:bookmarkStart w:id="35" w:name="_ftn14"/>
    <w:p w:rsidR="00E6290B" w:rsidRDefault="009C2C19" w:rsidP="007C6B91">
      <w:pPr>
        <w:pStyle w:val="NormalWeb"/>
        <w:spacing w:before="0" w:beforeAutospacing="0" w:after="0" w:afterAutospacing="0"/>
        <w:jc w:val="right"/>
        <w:rPr>
          <w:rFonts w:asciiTheme="minorBidi" w:hAnsiTheme="minorBidi" w:cstheme="minorBidi" w:hint="cs"/>
          <w:b/>
          <w:bCs/>
          <w:sz w:val="32"/>
          <w:szCs w:val="32"/>
          <w:rtl/>
        </w:rPr>
      </w:pPr>
      <w:r w:rsidRPr="00A23ED8">
        <w:rPr>
          <w:rFonts w:asciiTheme="minorBidi" w:hAnsiTheme="minorBidi" w:cstheme="minorBidi"/>
          <w:b/>
          <w:bCs/>
          <w:sz w:val="32"/>
          <w:szCs w:val="32"/>
        </w:rPr>
        <w:fldChar w:fldCharType="begin"/>
      </w:r>
      <w:r w:rsidR="007C6B91" w:rsidRPr="00A23ED8">
        <w:rPr>
          <w:rFonts w:asciiTheme="minorBidi" w:hAnsiTheme="minorBidi" w:cstheme="minorBidi"/>
          <w:b/>
          <w:bCs/>
          <w:sz w:val="32"/>
          <w:szCs w:val="32"/>
        </w:rPr>
        <w:instrText xml:space="preserve"> HYPERLINK "https://www.alukah.net/sharia/0/59897/" \l "_ftnref14" </w:instrText>
      </w:r>
      <w:r w:rsidRPr="00A23ED8">
        <w:rPr>
          <w:rFonts w:asciiTheme="minorBidi" w:hAnsiTheme="minorBidi" w:cstheme="minorBidi"/>
          <w:b/>
          <w:bCs/>
          <w:sz w:val="32"/>
          <w:szCs w:val="32"/>
        </w:rPr>
        <w:fldChar w:fldCharType="separate"/>
      </w:r>
      <w:r w:rsidR="007C6B91" w:rsidRPr="00A23ED8">
        <w:rPr>
          <w:rStyle w:val="Lienhypertexte"/>
          <w:rFonts w:asciiTheme="minorBidi" w:hAnsiTheme="minorBidi" w:cstheme="minorBidi"/>
          <w:b/>
          <w:bCs/>
          <w:color w:val="auto"/>
          <w:sz w:val="32"/>
          <w:szCs w:val="32"/>
          <w:bdr w:val="none" w:sz="0" w:space="0" w:color="auto" w:frame="1"/>
        </w:rPr>
        <w:t>[14]</w:t>
      </w:r>
      <w:r w:rsidRPr="00A23ED8">
        <w:rPr>
          <w:rFonts w:asciiTheme="minorBidi" w:hAnsiTheme="minorBidi" w:cstheme="minorBidi"/>
          <w:b/>
          <w:bCs/>
          <w:sz w:val="32"/>
          <w:szCs w:val="32"/>
        </w:rPr>
        <w:fldChar w:fldCharType="end"/>
      </w:r>
      <w:bookmarkEnd w:id="35"/>
      <w:r w:rsidR="007C6B91" w:rsidRPr="00A23ED8">
        <w:rPr>
          <w:rFonts w:asciiTheme="minorBidi" w:hAnsiTheme="minorBidi" w:cstheme="minorBidi"/>
          <w:b/>
          <w:bCs/>
          <w:sz w:val="32"/>
          <w:szCs w:val="32"/>
          <w:rtl/>
        </w:rPr>
        <w:t xml:space="preserve">هو </w:t>
      </w:r>
      <w:proofErr w:type="spellStart"/>
      <w:r w:rsidR="007C6B91" w:rsidRPr="00A23ED8">
        <w:rPr>
          <w:rFonts w:asciiTheme="minorBidi" w:hAnsiTheme="minorBidi" w:cstheme="minorBidi"/>
          <w:b/>
          <w:bCs/>
          <w:sz w:val="32"/>
          <w:szCs w:val="32"/>
          <w:rtl/>
        </w:rPr>
        <w:t>الطفيل</w:t>
      </w:r>
      <w:proofErr w:type="spellEnd"/>
      <w:r w:rsidR="007C6B91" w:rsidRPr="00A23ED8">
        <w:rPr>
          <w:rFonts w:asciiTheme="minorBidi" w:hAnsiTheme="minorBidi" w:cstheme="minorBidi"/>
          <w:b/>
          <w:bCs/>
          <w:sz w:val="32"/>
          <w:szCs w:val="32"/>
          <w:rtl/>
        </w:rPr>
        <w:t xml:space="preserve"> بن عمرو </w:t>
      </w:r>
      <w:proofErr w:type="spellStart"/>
      <w:r w:rsidR="007C6B91" w:rsidRPr="00A23ED8">
        <w:rPr>
          <w:rFonts w:asciiTheme="minorBidi" w:hAnsiTheme="minorBidi" w:cstheme="minorBidi"/>
          <w:b/>
          <w:bCs/>
          <w:sz w:val="32"/>
          <w:szCs w:val="32"/>
          <w:rtl/>
        </w:rPr>
        <w:t>الدوسي</w:t>
      </w:r>
      <w:proofErr w:type="spellEnd"/>
      <w:r w:rsidR="007C6B91" w:rsidRPr="00A23ED8">
        <w:rPr>
          <w:rFonts w:asciiTheme="minorBidi" w:hAnsiTheme="minorBidi" w:cstheme="minorBidi"/>
          <w:b/>
          <w:bCs/>
          <w:sz w:val="32"/>
          <w:szCs w:val="32"/>
          <w:rtl/>
        </w:rPr>
        <w:t xml:space="preserve"> من قبيلة </w:t>
      </w:r>
      <w:proofErr w:type="spellStart"/>
      <w:r w:rsidR="007C6B91" w:rsidRPr="00A23ED8">
        <w:rPr>
          <w:rFonts w:asciiTheme="minorBidi" w:hAnsiTheme="minorBidi" w:cstheme="minorBidi"/>
          <w:b/>
          <w:bCs/>
          <w:sz w:val="32"/>
          <w:szCs w:val="32"/>
          <w:rtl/>
        </w:rPr>
        <w:t>دوس</w:t>
      </w:r>
      <w:proofErr w:type="spellEnd"/>
      <w:r w:rsidR="007C6B91" w:rsidRPr="00A23ED8">
        <w:rPr>
          <w:rFonts w:asciiTheme="minorBidi" w:hAnsiTheme="minorBidi" w:cstheme="minorBidi"/>
          <w:b/>
          <w:bCs/>
          <w:sz w:val="32"/>
          <w:szCs w:val="32"/>
          <w:rtl/>
        </w:rPr>
        <w:t xml:space="preserve">، كان سيداً مطاعاً من أشراف العرب، وكان يلقب( ذو النور) أسلم قبل الهجرة بمكة، ورجع إلى بلاده يدعو قومه، وبعد هجرة النبي - صلى الله عليه وسلم - قدم عليه وهو بخيبر مع من تبعه من قومه، فلم يزل مقيماً معه حتى قبض - صلى الله عليه وسلم -، بعثه النبي - صلى الله عليه وسلم - بعد فتح مكة إلى ذي الكفين صنم عمرو بن حممه فأحرقه بالنار، قيل استشهد يوم اليمامة، وقد روى ابن اسحق قصة إسلامه ذلك أنه قدم مكة، فحذرته قريش من لقاء النبي - صلى الله عليه وسلم -، ونهوه عن السماع له، وقالوا له إنه ساحر، حتى سد أذنيه بالقطن، وأبى الله تعالى إلا أن يسمعه القرآن فلما سمعه استحسنه، وسأل النبي - صلى الله عليه وسلم - عن الإسلام فعرضه عليه فأسلم رضي الله عنه، ثم جعل الله له آية نوراً على رأس سوطه، فكان يلقب بذي النور. انظر سيرة النبي - </w:t>
      </w:r>
      <w:proofErr w:type="gramStart"/>
      <w:r w:rsidR="007C6B91" w:rsidRPr="00A23ED8">
        <w:rPr>
          <w:rFonts w:asciiTheme="minorBidi" w:hAnsiTheme="minorBidi" w:cstheme="minorBidi"/>
          <w:b/>
          <w:bCs/>
          <w:sz w:val="32"/>
          <w:szCs w:val="32"/>
          <w:rtl/>
        </w:rPr>
        <w:t>صلى</w:t>
      </w:r>
      <w:proofErr w:type="gramEnd"/>
      <w:r w:rsidR="007C6B91" w:rsidRPr="00A23ED8">
        <w:rPr>
          <w:rFonts w:asciiTheme="minorBidi" w:hAnsiTheme="minorBidi" w:cstheme="minorBidi"/>
          <w:b/>
          <w:bCs/>
          <w:sz w:val="32"/>
          <w:szCs w:val="32"/>
          <w:rtl/>
        </w:rPr>
        <w:t xml:space="preserve"> الله عليه وسلم -: ابن هشام 1/407. وانظر الاستيعاب في معرفة الأصحاب: ابن عبد البر </w:t>
      </w:r>
      <w:proofErr w:type="spellStart"/>
      <w:r w:rsidR="007C6B91" w:rsidRPr="00A23ED8">
        <w:rPr>
          <w:rFonts w:asciiTheme="minorBidi" w:hAnsiTheme="minorBidi" w:cstheme="minorBidi"/>
          <w:b/>
          <w:bCs/>
          <w:sz w:val="32"/>
          <w:szCs w:val="32"/>
          <w:rtl/>
        </w:rPr>
        <w:t>النمري</w:t>
      </w:r>
      <w:proofErr w:type="spellEnd"/>
      <w:r w:rsidR="007C6B91" w:rsidRPr="00A23ED8">
        <w:rPr>
          <w:rFonts w:asciiTheme="minorBidi" w:hAnsiTheme="minorBidi" w:cstheme="minorBidi"/>
          <w:b/>
          <w:bCs/>
          <w:sz w:val="32"/>
          <w:szCs w:val="32"/>
          <w:rtl/>
        </w:rPr>
        <w:t xml:space="preserve"> القرطبي 2/230 وهو بهامش كتاب الإصابة: الحافظ ابن حجر. وسير أعلام النبلاء 1/344، والإصابة في تمييز الصحابة: الحافظ أحمد بن علي بن حجر العسقلاني 2/225، دار إحياء التراث العربي بيروت لبنان، ط:1، 1328 هـ</w:t>
      </w:r>
    </w:p>
    <w:p w:rsidR="007C6B91" w:rsidRPr="00A23ED8" w:rsidRDefault="007C6B91" w:rsidP="007C6B91">
      <w:pPr>
        <w:pStyle w:val="NormalWeb"/>
        <w:spacing w:before="0" w:beforeAutospacing="0" w:after="0" w:afterAutospacing="0"/>
        <w:jc w:val="right"/>
        <w:rPr>
          <w:rFonts w:asciiTheme="minorBidi" w:hAnsiTheme="minorBidi" w:cstheme="minorBidi"/>
          <w:b/>
          <w:bCs/>
          <w:sz w:val="32"/>
          <w:szCs w:val="32"/>
        </w:rPr>
      </w:pPr>
      <w:r w:rsidRPr="00A23ED8">
        <w:rPr>
          <w:rFonts w:asciiTheme="minorBidi" w:hAnsiTheme="minorBidi" w:cstheme="minorBidi"/>
          <w:b/>
          <w:bCs/>
          <w:sz w:val="32"/>
          <w:szCs w:val="32"/>
        </w:rPr>
        <w:t>.</w:t>
      </w:r>
    </w:p>
    <w:bookmarkStart w:id="36" w:name="_ftn15"/>
    <w:p w:rsidR="007C6B91" w:rsidRDefault="009C2C19" w:rsidP="007C6B91">
      <w:pPr>
        <w:pStyle w:val="NormalWeb"/>
        <w:spacing w:before="0" w:beforeAutospacing="0" w:after="0" w:afterAutospacing="0"/>
        <w:jc w:val="right"/>
        <w:rPr>
          <w:rFonts w:asciiTheme="minorBidi" w:hAnsiTheme="minorBidi" w:cstheme="minorBidi" w:hint="cs"/>
          <w:b/>
          <w:bCs/>
          <w:sz w:val="32"/>
          <w:szCs w:val="32"/>
          <w:rtl/>
        </w:rPr>
      </w:pPr>
      <w:r w:rsidRPr="00A23ED8">
        <w:rPr>
          <w:rFonts w:asciiTheme="minorBidi" w:hAnsiTheme="minorBidi" w:cstheme="minorBidi"/>
          <w:b/>
          <w:bCs/>
          <w:sz w:val="32"/>
          <w:szCs w:val="32"/>
        </w:rPr>
        <w:fldChar w:fldCharType="begin"/>
      </w:r>
      <w:r w:rsidR="007C6B91" w:rsidRPr="00A23ED8">
        <w:rPr>
          <w:rFonts w:asciiTheme="minorBidi" w:hAnsiTheme="minorBidi" w:cstheme="minorBidi"/>
          <w:b/>
          <w:bCs/>
          <w:sz w:val="32"/>
          <w:szCs w:val="32"/>
        </w:rPr>
        <w:instrText xml:space="preserve"> HYPERLINK "https://www.alukah.net/sharia/0/59897/" \l "_ftnref15" </w:instrText>
      </w:r>
      <w:r w:rsidRPr="00A23ED8">
        <w:rPr>
          <w:rFonts w:asciiTheme="minorBidi" w:hAnsiTheme="minorBidi" w:cstheme="minorBidi"/>
          <w:b/>
          <w:bCs/>
          <w:sz w:val="32"/>
          <w:szCs w:val="32"/>
        </w:rPr>
        <w:fldChar w:fldCharType="separate"/>
      </w:r>
      <w:r w:rsidR="007C6B91" w:rsidRPr="00A23ED8">
        <w:rPr>
          <w:rStyle w:val="Lienhypertexte"/>
          <w:rFonts w:asciiTheme="minorBidi" w:hAnsiTheme="minorBidi" w:cstheme="minorBidi"/>
          <w:b/>
          <w:bCs/>
          <w:color w:val="auto"/>
          <w:sz w:val="32"/>
          <w:szCs w:val="32"/>
          <w:bdr w:val="none" w:sz="0" w:space="0" w:color="auto" w:frame="1"/>
        </w:rPr>
        <w:t>[15]</w:t>
      </w:r>
      <w:r w:rsidRPr="00A23ED8">
        <w:rPr>
          <w:rFonts w:asciiTheme="minorBidi" w:hAnsiTheme="minorBidi" w:cstheme="minorBidi"/>
          <w:b/>
          <w:bCs/>
          <w:sz w:val="32"/>
          <w:szCs w:val="32"/>
        </w:rPr>
        <w:fldChar w:fldCharType="end"/>
      </w:r>
      <w:bookmarkEnd w:id="36"/>
      <w:r w:rsidR="007C6B91" w:rsidRPr="00A23ED8">
        <w:rPr>
          <w:rFonts w:asciiTheme="minorBidi" w:hAnsiTheme="minorBidi" w:cstheme="minorBidi"/>
          <w:b/>
          <w:bCs/>
          <w:sz w:val="32"/>
          <w:szCs w:val="32"/>
        </w:rPr>
        <w:t> </w:t>
      </w:r>
      <w:r w:rsidR="007C6B91" w:rsidRPr="00A23ED8">
        <w:rPr>
          <w:rFonts w:asciiTheme="minorBidi" w:hAnsiTheme="minorBidi" w:cstheme="minorBidi"/>
          <w:b/>
          <w:bCs/>
          <w:sz w:val="32"/>
          <w:szCs w:val="32"/>
          <w:rtl/>
        </w:rPr>
        <w:t xml:space="preserve">هو </w:t>
      </w:r>
      <w:proofErr w:type="spellStart"/>
      <w:r w:rsidR="007C6B91" w:rsidRPr="00A23ED8">
        <w:rPr>
          <w:rFonts w:asciiTheme="minorBidi" w:hAnsiTheme="minorBidi" w:cstheme="minorBidi"/>
          <w:b/>
          <w:bCs/>
          <w:sz w:val="32"/>
          <w:szCs w:val="32"/>
          <w:rtl/>
        </w:rPr>
        <w:t>ضماد</w:t>
      </w:r>
      <w:proofErr w:type="spellEnd"/>
      <w:r w:rsidR="007C6B91" w:rsidRPr="00A23ED8">
        <w:rPr>
          <w:rFonts w:asciiTheme="minorBidi" w:hAnsiTheme="minorBidi" w:cstheme="minorBidi"/>
          <w:b/>
          <w:bCs/>
          <w:sz w:val="32"/>
          <w:szCs w:val="32"/>
          <w:rtl/>
        </w:rPr>
        <w:t xml:space="preserve"> بن ثعلبة </w:t>
      </w:r>
      <w:proofErr w:type="spellStart"/>
      <w:r w:rsidR="007C6B91" w:rsidRPr="00A23ED8">
        <w:rPr>
          <w:rFonts w:asciiTheme="minorBidi" w:hAnsiTheme="minorBidi" w:cstheme="minorBidi"/>
          <w:b/>
          <w:bCs/>
          <w:sz w:val="32"/>
          <w:szCs w:val="32"/>
          <w:rtl/>
        </w:rPr>
        <w:t>الأزدي</w:t>
      </w:r>
      <w:proofErr w:type="spellEnd"/>
      <w:r w:rsidR="007C6B91" w:rsidRPr="00A23ED8">
        <w:rPr>
          <w:rFonts w:asciiTheme="minorBidi" w:hAnsiTheme="minorBidi" w:cstheme="minorBidi"/>
          <w:b/>
          <w:bCs/>
          <w:sz w:val="32"/>
          <w:szCs w:val="32"/>
          <w:rtl/>
        </w:rPr>
        <w:t xml:space="preserve"> من أزد </w:t>
      </w:r>
      <w:proofErr w:type="spellStart"/>
      <w:r w:rsidR="007C6B91" w:rsidRPr="00A23ED8">
        <w:rPr>
          <w:rFonts w:asciiTheme="minorBidi" w:hAnsiTheme="minorBidi" w:cstheme="minorBidi"/>
          <w:b/>
          <w:bCs/>
          <w:sz w:val="32"/>
          <w:szCs w:val="32"/>
          <w:rtl/>
        </w:rPr>
        <w:t>شنوءة</w:t>
      </w:r>
      <w:proofErr w:type="spellEnd"/>
      <w:r w:rsidR="007C6B91" w:rsidRPr="00A23ED8">
        <w:rPr>
          <w:rFonts w:asciiTheme="minorBidi" w:hAnsiTheme="minorBidi" w:cstheme="minorBidi"/>
          <w:b/>
          <w:bCs/>
          <w:sz w:val="32"/>
          <w:szCs w:val="32"/>
          <w:rtl/>
        </w:rPr>
        <w:t xml:space="preserve">، قدم مكة بعد بعثة النبي - صلى الله عليه وسلم - وكان يرقي، فسمع سفهاء مكة يقولون إن محمداً لمجنون، فلقي النبي - صلى الله عليه وسلم - وعرض عليه أن يرقيه لعل الله يشفيه، فقال له النبي - صلى الله عليه وسلم -:(( إن الحمد لله نحمده ونستعينه، من يهده الله فلا مضل له، .. الحديث)) فشرح الله صدره للإسلام فأسلم وبايع النبي - صلى الله عليه وسلم - عن قومه، انظر قصة إسلامه في صحيح مسلم: الإمام أبي الحسين مسلم بن الحجاج القشيري </w:t>
      </w:r>
      <w:proofErr w:type="spellStart"/>
      <w:r w:rsidR="007C6B91" w:rsidRPr="00A23ED8">
        <w:rPr>
          <w:rFonts w:asciiTheme="minorBidi" w:hAnsiTheme="minorBidi" w:cstheme="minorBidi"/>
          <w:b/>
          <w:bCs/>
          <w:sz w:val="32"/>
          <w:szCs w:val="32"/>
          <w:rtl/>
        </w:rPr>
        <w:t>النيسابوري</w:t>
      </w:r>
      <w:proofErr w:type="spellEnd"/>
      <w:r w:rsidR="007C6B91" w:rsidRPr="00A23ED8">
        <w:rPr>
          <w:rFonts w:asciiTheme="minorBidi" w:hAnsiTheme="minorBidi" w:cstheme="minorBidi"/>
          <w:b/>
          <w:bCs/>
          <w:sz w:val="32"/>
          <w:szCs w:val="32"/>
          <w:rtl/>
        </w:rPr>
        <w:t>، كتاب الجمعة باب تخفيف الصلاة 2/ 593 ح 46، نشر رئاسة إدارة البحوث العلمية ولإفتاء والدعوة والإرشاد، 1400 هـ- 1980 م. وانظر الإصابة 2/210</w:t>
      </w:r>
      <w:r w:rsidR="007C6B91" w:rsidRPr="00A23ED8">
        <w:rPr>
          <w:rFonts w:asciiTheme="minorBidi" w:hAnsiTheme="minorBidi" w:cstheme="minorBidi"/>
          <w:b/>
          <w:bCs/>
          <w:sz w:val="32"/>
          <w:szCs w:val="32"/>
        </w:rPr>
        <w:t>.</w:t>
      </w:r>
    </w:p>
    <w:p w:rsidR="00E6290B" w:rsidRPr="00A23ED8" w:rsidRDefault="00E6290B" w:rsidP="007C6B91">
      <w:pPr>
        <w:pStyle w:val="NormalWeb"/>
        <w:spacing w:before="0" w:beforeAutospacing="0" w:after="0" w:afterAutospacing="0"/>
        <w:jc w:val="right"/>
        <w:rPr>
          <w:rFonts w:asciiTheme="minorBidi" w:hAnsiTheme="minorBidi" w:cstheme="minorBidi"/>
          <w:b/>
          <w:bCs/>
          <w:sz w:val="32"/>
          <w:szCs w:val="32"/>
        </w:rPr>
      </w:pPr>
    </w:p>
    <w:bookmarkStart w:id="37" w:name="_ftn16"/>
    <w:p w:rsidR="007C6B91" w:rsidRPr="00A23ED8" w:rsidRDefault="009C2C19" w:rsidP="007C6B91">
      <w:pPr>
        <w:pStyle w:val="NormalWeb"/>
        <w:spacing w:before="0" w:beforeAutospacing="0" w:after="0" w:afterAutospacing="0"/>
        <w:jc w:val="right"/>
        <w:rPr>
          <w:rFonts w:asciiTheme="minorBidi" w:hAnsiTheme="minorBidi" w:cstheme="minorBidi"/>
          <w:b/>
          <w:bCs/>
          <w:sz w:val="32"/>
          <w:szCs w:val="32"/>
        </w:rPr>
      </w:pPr>
      <w:r w:rsidRPr="00A23ED8">
        <w:rPr>
          <w:rFonts w:asciiTheme="minorBidi" w:hAnsiTheme="minorBidi" w:cstheme="minorBidi"/>
          <w:b/>
          <w:bCs/>
          <w:sz w:val="32"/>
          <w:szCs w:val="32"/>
        </w:rPr>
        <w:fldChar w:fldCharType="begin"/>
      </w:r>
      <w:r w:rsidR="007C6B91" w:rsidRPr="00A23ED8">
        <w:rPr>
          <w:rFonts w:asciiTheme="minorBidi" w:hAnsiTheme="minorBidi" w:cstheme="minorBidi"/>
          <w:b/>
          <w:bCs/>
          <w:sz w:val="32"/>
          <w:szCs w:val="32"/>
        </w:rPr>
        <w:instrText xml:space="preserve"> HYPERLINK "https://www.alukah.net/sharia/0/59897/" \l "_ftnref16" </w:instrText>
      </w:r>
      <w:r w:rsidRPr="00A23ED8">
        <w:rPr>
          <w:rFonts w:asciiTheme="minorBidi" w:hAnsiTheme="minorBidi" w:cstheme="minorBidi"/>
          <w:b/>
          <w:bCs/>
          <w:sz w:val="32"/>
          <w:szCs w:val="32"/>
        </w:rPr>
        <w:fldChar w:fldCharType="separate"/>
      </w:r>
      <w:r w:rsidR="007C6B91" w:rsidRPr="00A23ED8">
        <w:rPr>
          <w:rStyle w:val="Lienhypertexte"/>
          <w:rFonts w:asciiTheme="minorBidi" w:hAnsiTheme="minorBidi" w:cstheme="minorBidi"/>
          <w:b/>
          <w:bCs/>
          <w:color w:val="auto"/>
          <w:sz w:val="32"/>
          <w:szCs w:val="32"/>
          <w:bdr w:val="none" w:sz="0" w:space="0" w:color="auto" w:frame="1"/>
        </w:rPr>
        <w:t>[16]</w:t>
      </w:r>
      <w:r w:rsidRPr="00A23ED8">
        <w:rPr>
          <w:rFonts w:asciiTheme="minorBidi" w:hAnsiTheme="minorBidi" w:cstheme="minorBidi"/>
          <w:b/>
          <w:bCs/>
          <w:sz w:val="32"/>
          <w:szCs w:val="32"/>
        </w:rPr>
        <w:fldChar w:fldCharType="end"/>
      </w:r>
      <w:bookmarkEnd w:id="37"/>
      <w:r w:rsidR="007C6B91" w:rsidRPr="00A23ED8">
        <w:rPr>
          <w:rFonts w:asciiTheme="minorBidi" w:hAnsiTheme="minorBidi" w:cstheme="minorBidi"/>
          <w:b/>
          <w:bCs/>
          <w:sz w:val="32"/>
          <w:szCs w:val="32"/>
        </w:rPr>
        <w:t> </w:t>
      </w:r>
      <w:r w:rsidR="007C6B91" w:rsidRPr="00A23ED8">
        <w:rPr>
          <w:rFonts w:asciiTheme="minorBidi" w:hAnsiTheme="minorBidi" w:cstheme="minorBidi"/>
          <w:b/>
          <w:bCs/>
          <w:sz w:val="32"/>
          <w:szCs w:val="32"/>
          <w:rtl/>
        </w:rPr>
        <w:t xml:space="preserve">بتصرف، زاد المعاد في هدي خير العباد: ابن قيم </w:t>
      </w:r>
      <w:proofErr w:type="spellStart"/>
      <w:r w:rsidR="007C6B91" w:rsidRPr="00A23ED8">
        <w:rPr>
          <w:rFonts w:asciiTheme="minorBidi" w:hAnsiTheme="minorBidi" w:cstheme="minorBidi"/>
          <w:b/>
          <w:bCs/>
          <w:sz w:val="32"/>
          <w:szCs w:val="32"/>
          <w:rtl/>
        </w:rPr>
        <w:t>الجوزية</w:t>
      </w:r>
      <w:proofErr w:type="spellEnd"/>
      <w:r w:rsidR="007C6B91" w:rsidRPr="00A23ED8">
        <w:rPr>
          <w:rFonts w:asciiTheme="minorBidi" w:hAnsiTheme="minorBidi" w:cstheme="minorBidi"/>
          <w:b/>
          <w:bCs/>
          <w:sz w:val="32"/>
          <w:szCs w:val="32"/>
          <w:rtl/>
        </w:rPr>
        <w:t xml:space="preserve">، 3/ 67، تحقيق شعيب </w:t>
      </w:r>
      <w:proofErr w:type="spellStart"/>
      <w:r w:rsidR="007C6B91" w:rsidRPr="00A23ED8">
        <w:rPr>
          <w:rFonts w:asciiTheme="minorBidi" w:hAnsiTheme="minorBidi" w:cstheme="minorBidi"/>
          <w:b/>
          <w:bCs/>
          <w:sz w:val="32"/>
          <w:szCs w:val="32"/>
          <w:rtl/>
        </w:rPr>
        <w:t>الأرنؤوط</w:t>
      </w:r>
      <w:proofErr w:type="spellEnd"/>
      <w:r w:rsidR="007C6B91" w:rsidRPr="00A23ED8">
        <w:rPr>
          <w:rFonts w:asciiTheme="minorBidi" w:hAnsiTheme="minorBidi" w:cstheme="minorBidi"/>
          <w:b/>
          <w:bCs/>
          <w:sz w:val="32"/>
          <w:szCs w:val="32"/>
          <w:rtl/>
        </w:rPr>
        <w:t xml:space="preserve"> وعبد القادر </w:t>
      </w:r>
      <w:proofErr w:type="spellStart"/>
      <w:r w:rsidR="007C6B91" w:rsidRPr="00A23ED8">
        <w:rPr>
          <w:rFonts w:asciiTheme="minorBidi" w:hAnsiTheme="minorBidi" w:cstheme="minorBidi"/>
          <w:b/>
          <w:bCs/>
          <w:sz w:val="32"/>
          <w:szCs w:val="32"/>
          <w:rtl/>
        </w:rPr>
        <w:t>الأرنؤوط</w:t>
      </w:r>
      <w:proofErr w:type="spellEnd"/>
      <w:r w:rsidR="007C6B91" w:rsidRPr="00A23ED8">
        <w:rPr>
          <w:rFonts w:asciiTheme="minorBidi" w:hAnsiTheme="minorBidi" w:cstheme="minorBidi"/>
          <w:b/>
          <w:bCs/>
          <w:sz w:val="32"/>
          <w:szCs w:val="32"/>
          <w:rtl/>
        </w:rPr>
        <w:t>، مؤسسة الرسالة بيروت، ومكتبة المنار الإسلامية الكويت، ط: 1، 1399 هـ 1979 م</w:t>
      </w:r>
      <w:r w:rsidR="007C6B91" w:rsidRPr="00A23ED8">
        <w:rPr>
          <w:rFonts w:asciiTheme="minorBidi" w:hAnsiTheme="minorBidi" w:cstheme="minorBidi"/>
          <w:b/>
          <w:bCs/>
          <w:sz w:val="32"/>
          <w:szCs w:val="32"/>
        </w:rPr>
        <w:t>.</w:t>
      </w:r>
    </w:p>
    <w:bookmarkStart w:id="38" w:name="_ftn17"/>
    <w:p w:rsidR="007C6B91" w:rsidRDefault="009C2C19" w:rsidP="007C6B91">
      <w:pPr>
        <w:pStyle w:val="NormalWeb"/>
        <w:spacing w:before="0" w:beforeAutospacing="0" w:after="0" w:afterAutospacing="0"/>
        <w:jc w:val="right"/>
        <w:rPr>
          <w:rFonts w:asciiTheme="minorBidi" w:hAnsiTheme="minorBidi" w:cstheme="minorBidi" w:hint="cs"/>
          <w:b/>
          <w:bCs/>
          <w:sz w:val="32"/>
          <w:szCs w:val="32"/>
          <w:rtl/>
        </w:rPr>
      </w:pPr>
      <w:r w:rsidRPr="00A23ED8">
        <w:rPr>
          <w:rFonts w:asciiTheme="minorBidi" w:hAnsiTheme="minorBidi" w:cstheme="minorBidi"/>
          <w:b/>
          <w:bCs/>
          <w:sz w:val="32"/>
          <w:szCs w:val="32"/>
        </w:rPr>
        <w:fldChar w:fldCharType="begin"/>
      </w:r>
      <w:r w:rsidR="007C6B91" w:rsidRPr="00A23ED8">
        <w:rPr>
          <w:rFonts w:asciiTheme="minorBidi" w:hAnsiTheme="minorBidi" w:cstheme="minorBidi"/>
          <w:b/>
          <w:bCs/>
          <w:sz w:val="32"/>
          <w:szCs w:val="32"/>
        </w:rPr>
        <w:instrText xml:space="preserve"> HYPERLINK "https://www.alukah.net/sharia/0/59897/" \l "_ftnref17" </w:instrText>
      </w:r>
      <w:r w:rsidRPr="00A23ED8">
        <w:rPr>
          <w:rFonts w:asciiTheme="minorBidi" w:hAnsiTheme="minorBidi" w:cstheme="minorBidi"/>
          <w:b/>
          <w:bCs/>
          <w:sz w:val="32"/>
          <w:szCs w:val="32"/>
        </w:rPr>
        <w:fldChar w:fldCharType="separate"/>
      </w:r>
      <w:r w:rsidR="007C6B91" w:rsidRPr="00A23ED8">
        <w:rPr>
          <w:rStyle w:val="Lienhypertexte"/>
          <w:rFonts w:asciiTheme="minorBidi" w:hAnsiTheme="minorBidi" w:cstheme="minorBidi"/>
          <w:b/>
          <w:bCs/>
          <w:color w:val="auto"/>
          <w:sz w:val="32"/>
          <w:szCs w:val="32"/>
          <w:bdr w:val="none" w:sz="0" w:space="0" w:color="auto" w:frame="1"/>
        </w:rPr>
        <w:t>[17]</w:t>
      </w:r>
      <w:r w:rsidRPr="00A23ED8">
        <w:rPr>
          <w:rFonts w:asciiTheme="minorBidi" w:hAnsiTheme="minorBidi" w:cstheme="minorBidi"/>
          <w:b/>
          <w:bCs/>
          <w:sz w:val="32"/>
          <w:szCs w:val="32"/>
        </w:rPr>
        <w:fldChar w:fldCharType="end"/>
      </w:r>
      <w:bookmarkEnd w:id="38"/>
      <w:r w:rsidR="007C6B91" w:rsidRPr="00A23ED8">
        <w:rPr>
          <w:rFonts w:asciiTheme="minorBidi" w:hAnsiTheme="minorBidi" w:cstheme="minorBidi"/>
          <w:b/>
          <w:bCs/>
          <w:sz w:val="32"/>
          <w:szCs w:val="32"/>
        </w:rPr>
        <w:t> </w:t>
      </w:r>
      <w:r w:rsidR="007C6B91" w:rsidRPr="00A23ED8">
        <w:rPr>
          <w:rFonts w:asciiTheme="minorBidi" w:hAnsiTheme="minorBidi" w:cstheme="minorBidi"/>
          <w:b/>
          <w:bCs/>
          <w:sz w:val="32"/>
          <w:szCs w:val="32"/>
          <w:rtl/>
        </w:rPr>
        <w:t xml:space="preserve">عيون الأثر في فنون </w:t>
      </w:r>
      <w:proofErr w:type="spellStart"/>
      <w:r w:rsidR="007C6B91" w:rsidRPr="00A23ED8">
        <w:rPr>
          <w:rFonts w:asciiTheme="minorBidi" w:hAnsiTheme="minorBidi" w:cstheme="minorBidi"/>
          <w:b/>
          <w:bCs/>
          <w:sz w:val="32"/>
          <w:szCs w:val="32"/>
          <w:rtl/>
        </w:rPr>
        <w:t>المغازي</w:t>
      </w:r>
      <w:proofErr w:type="spellEnd"/>
      <w:r w:rsidR="007C6B91" w:rsidRPr="00A23ED8">
        <w:rPr>
          <w:rFonts w:asciiTheme="minorBidi" w:hAnsiTheme="minorBidi" w:cstheme="minorBidi"/>
          <w:b/>
          <w:bCs/>
          <w:sz w:val="32"/>
          <w:szCs w:val="32"/>
          <w:rtl/>
        </w:rPr>
        <w:t xml:space="preserve"> والشمائل والسير: ابن سيد الناس 1/283، دار الآفاق الجديدة بيروت، ط: 1، 1977 م</w:t>
      </w:r>
      <w:r w:rsidR="007C6B91" w:rsidRPr="00A23ED8">
        <w:rPr>
          <w:rFonts w:asciiTheme="minorBidi" w:hAnsiTheme="minorBidi" w:cstheme="minorBidi"/>
          <w:b/>
          <w:bCs/>
          <w:sz w:val="32"/>
          <w:szCs w:val="32"/>
        </w:rPr>
        <w:t>.</w:t>
      </w:r>
    </w:p>
    <w:p w:rsidR="00E6290B" w:rsidRPr="00A23ED8" w:rsidRDefault="00E6290B" w:rsidP="007C6B91">
      <w:pPr>
        <w:pStyle w:val="NormalWeb"/>
        <w:spacing w:before="0" w:beforeAutospacing="0" w:after="0" w:afterAutospacing="0"/>
        <w:jc w:val="right"/>
        <w:rPr>
          <w:rFonts w:asciiTheme="minorBidi" w:hAnsiTheme="minorBidi" w:cstheme="minorBidi"/>
          <w:b/>
          <w:bCs/>
          <w:sz w:val="32"/>
          <w:szCs w:val="32"/>
        </w:rPr>
      </w:pPr>
    </w:p>
    <w:bookmarkStart w:id="39" w:name="_ftn18"/>
    <w:p w:rsidR="007C6B91" w:rsidRPr="00A23ED8" w:rsidRDefault="009C2C19" w:rsidP="007C6B91">
      <w:pPr>
        <w:pStyle w:val="NormalWeb"/>
        <w:spacing w:before="0" w:beforeAutospacing="0" w:after="0" w:afterAutospacing="0"/>
        <w:jc w:val="right"/>
        <w:rPr>
          <w:rFonts w:asciiTheme="minorBidi" w:hAnsiTheme="minorBidi" w:cstheme="minorBidi"/>
          <w:b/>
          <w:bCs/>
          <w:sz w:val="32"/>
          <w:szCs w:val="32"/>
        </w:rPr>
      </w:pPr>
      <w:r w:rsidRPr="00A23ED8">
        <w:rPr>
          <w:rFonts w:asciiTheme="minorBidi" w:hAnsiTheme="minorBidi" w:cstheme="minorBidi"/>
          <w:b/>
          <w:bCs/>
          <w:sz w:val="32"/>
          <w:szCs w:val="32"/>
        </w:rPr>
        <w:fldChar w:fldCharType="begin"/>
      </w:r>
      <w:r w:rsidR="007C6B91" w:rsidRPr="00A23ED8">
        <w:rPr>
          <w:rFonts w:asciiTheme="minorBidi" w:hAnsiTheme="minorBidi" w:cstheme="minorBidi"/>
          <w:b/>
          <w:bCs/>
          <w:sz w:val="32"/>
          <w:szCs w:val="32"/>
        </w:rPr>
        <w:instrText xml:space="preserve"> HYPERLINK "https://www.alukah.net/sharia/0/59897/" \l "_ftnref18" </w:instrText>
      </w:r>
      <w:r w:rsidRPr="00A23ED8">
        <w:rPr>
          <w:rFonts w:asciiTheme="minorBidi" w:hAnsiTheme="minorBidi" w:cstheme="minorBidi"/>
          <w:b/>
          <w:bCs/>
          <w:sz w:val="32"/>
          <w:szCs w:val="32"/>
        </w:rPr>
        <w:fldChar w:fldCharType="separate"/>
      </w:r>
      <w:r w:rsidR="007C6B91" w:rsidRPr="00A23ED8">
        <w:rPr>
          <w:rStyle w:val="Lienhypertexte"/>
          <w:rFonts w:asciiTheme="minorBidi" w:hAnsiTheme="minorBidi" w:cstheme="minorBidi"/>
          <w:b/>
          <w:bCs/>
          <w:color w:val="auto"/>
          <w:sz w:val="32"/>
          <w:szCs w:val="32"/>
          <w:bdr w:val="none" w:sz="0" w:space="0" w:color="auto" w:frame="1"/>
        </w:rPr>
        <w:t>[18]</w:t>
      </w:r>
      <w:r w:rsidRPr="00A23ED8">
        <w:rPr>
          <w:rFonts w:asciiTheme="minorBidi" w:hAnsiTheme="minorBidi" w:cstheme="minorBidi"/>
          <w:b/>
          <w:bCs/>
          <w:sz w:val="32"/>
          <w:szCs w:val="32"/>
        </w:rPr>
        <w:fldChar w:fldCharType="end"/>
      </w:r>
      <w:bookmarkEnd w:id="39"/>
      <w:r w:rsidR="007C6B91" w:rsidRPr="00A23ED8">
        <w:rPr>
          <w:rFonts w:asciiTheme="minorBidi" w:hAnsiTheme="minorBidi" w:cstheme="minorBidi"/>
          <w:b/>
          <w:bCs/>
          <w:sz w:val="32"/>
          <w:szCs w:val="32"/>
        </w:rPr>
        <w:t> </w:t>
      </w:r>
      <w:r w:rsidR="007C6B91" w:rsidRPr="00A23ED8">
        <w:rPr>
          <w:rFonts w:asciiTheme="minorBidi" w:hAnsiTheme="minorBidi" w:cstheme="minorBidi"/>
          <w:b/>
          <w:bCs/>
          <w:sz w:val="32"/>
          <w:szCs w:val="32"/>
          <w:rtl/>
        </w:rPr>
        <w:t xml:space="preserve">سورة البقرة آية 150. وانظر سبب نزول الآية في جامع البيان عن تأويل آي القرآن: أبو جعفر محمد بن جرير الطبري 2/33، مطبعة مصطفى </w:t>
      </w:r>
      <w:proofErr w:type="spellStart"/>
      <w:r w:rsidR="007C6B91" w:rsidRPr="00A23ED8">
        <w:rPr>
          <w:rFonts w:asciiTheme="minorBidi" w:hAnsiTheme="minorBidi" w:cstheme="minorBidi"/>
          <w:b/>
          <w:bCs/>
          <w:sz w:val="32"/>
          <w:szCs w:val="32"/>
          <w:rtl/>
        </w:rPr>
        <w:t>البابي</w:t>
      </w:r>
      <w:proofErr w:type="spellEnd"/>
      <w:r w:rsidR="007C6B91" w:rsidRPr="00A23ED8">
        <w:rPr>
          <w:rFonts w:asciiTheme="minorBidi" w:hAnsiTheme="minorBidi" w:cstheme="minorBidi"/>
          <w:b/>
          <w:bCs/>
          <w:sz w:val="32"/>
          <w:szCs w:val="32"/>
          <w:rtl/>
        </w:rPr>
        <w:t xml:space="preserve"> الحلبي وأولاده بمصر، ط: 3، 1388 هـ- 1968 م</w:t>
      </w:r>
      <w:r w:rsidR="007C6B91" w:rsidRPr="00A23ED8">
        <w:rPr>
          <w:rFonts w:asciiTheme="minorBidi" w:hAnsiTheme="minorBidi" w:cstheme="minorBidi"/>
          <w:b/>
          <w:bCs/>
          <w:sz w:val="32"/>
          <w:szCs w:val="32"/>
        </w:rPr>
        <w:t>.</w:t>
      </w:r>
    </w:p>
    <w:bookmarkStart w:id="40" w:name="_ftn19"/>
    <w:p w:rsidR="007C6B91" w:rsidRDefault="009C2C19" w:rsidP="007C6B91">
      <w:pPr>
        <w:pStyle w:val="NormalWeb"/>
        <w:spacing w:before="0" w:beforeAutospacing="0" w:after="0" w:afterAutospacing="0"/>
        <w:jc w:val="right"/>
        <w:rPr>
          <w:rFonts w:asciiTheme="minorBidi" w:hAnsiTheme="minorBidi" w:cstheme="minorBidi" w:hint="cs"/>
          <w:b/>
          <w:bCs/>
          <w:sz w:val="32"/>
          <w:szCs w:val="32"/>
          <w:rtl/>
        </w:rPr>
      </w:pPr>
      <w:r w:rsidRPr="00A23ED8">
        <w:rPr>
          <w:rFonts w:asciiTheme="minorBidi" w:hAnsiTheme="minorBidi" w:cstheme="minorBidi"/>
          <w:b/>
          <w:bCs/>
          <w:sz w:val="32"/>
          <w:szCs w:val="32"/>
        </w:rPr>
        <w:fldChar w:fldCharType="begin"/>
      </w:r>
      <w:r w:rsidR="007C6B91" w:rsidRPr="00A23ED8">
        <w:rPr>
          <w:rFonts w:asciiTheme="minorBidi" w:hAnsiTheme="minorBidi" w:cstheme="minorBidi"/>
          <w:b/>
          <w:bCs/>
          <w:sz w:val="32"/>
          <w:szCs w:val="32"/>
        </w:rPr>
        <w:instrText xml:space="preserve"> HYPERLINK "https://www.alukah.net/sharia/0/59897/" \l "_ftnref19" </w:instrText>
      </w:r>
      <w:r w:rsidRPr="00A23ED8">
        <w:rPr>
          <w:rFonts w:asciiTheme="minorBidi" w:hAnsiTheme="minorBidi" w:cstheme="minorBidi"/>
          <w:b/>
          <w:bCs/>
          <w:sz w:val="32"/>
          <w:szCs w:val="32"/>
        </w:rPr>
        <w:fldChar w:fldCharType="separate"/>
      </w:r>
      <w:r w:rsidR="007C6B91" w:rsidRPr="00A23ED8">
        <w:rPr>
          <w:rStyle w:val="Lienhypertexte"/>
          <w:rFonts w:asciiTheme="minorBidi" w:hAnsiTheme="minorBidi" w:cstheme="minorBidi"/>
          <w:b/>
          <w:bCs/>
          <w:color w:val="auto"/>
          <w:sz w:val="32"/>
          <w:szCs w:val="32"/>
          <w:bdr w:val="none" w:sz="0" w:space="0" w:color="auto" w:frame="1"/>
        </w:rPr>
        <w:t>[19]</w:t>
      </w:r>
      <w:r w:rsidRPr="00A23ED8">
        <w:rPr>
          <w:rFonts w:asciiTheme="minorBidi" w:hAnsiTheme="minorBidi" w:cstheme="minorBidi"/>
          <w:b/>
          <w:bCs/>
          <w:sz w:val="32"/>
          <w:szCs w:val="32"/>
        </w:rPr>
        <w:fldChar w:fldCharType="end"/>
      </w:r>
      <w:bookmarkEnd w:id="40"/>
      <w:r w:rsidR="007C6B91" w:rsidRPr="00A23ED8">
        <w:rPr>
          <w:rFonts w:asciiTheme="minorBidi" w:hAnsiTheme="minorBidi" w:cstheme="minorBidi"/>
          <w:b/>
          <w:bCs/>
          <w:sz w:val="32"/>
          <w:szCs w:val="32"/>
        </w:rPr>
        <w:t> </w:t>
      </w:r>
      <w:r w:rsidR="007C6B91" w:rsidRPr="00A23ED8">
        <w:rPr>
          <w:rFonts w:asciiTheme="minorBidi" w:hAnsiTheme="minorBidi" w:cstheme="minorBidi"/>
          <w:b/>
          <w:bCs/>
          <w:sz w:val="32"/>
          <w:szCs w:val="32"/>
          <w:rtl/>
        </w:rPr>
        <w:t xml:space="preserve">وكانت قبل غزوة بدر، وفيها بعث النبي - صلى الله عليه وسلم - </w:t>
      </w:r>
      <w:proofErr w:type="spellStart"/>
      <w:r w:rsidR="007C6B91" w:rsidRPr="00A23ED8">
        <w:rPr>
          <w:rFonts w:asciiTheme="minorBidi" w:hAnsiTheme="minorBidi" w:cstheme="minorBidi"/>
          <w:b/>
          <w:bCs/>
          <w:sz w:val="32"/>
          <w:szCs w:val="32"/>
          <w:rtl/>
        </w:rPr>
        <w:t>عبدالله</w:t>
      </w:r>
      <w:proofErr w:type="spellEnd"/>
      <w:r w:rsidR="007C6B91" w:rsidRPr="00A23ED8">
        <w:rPr>
          <w:rFonts w:asciiTheme="minorBidi" w:hAnsiTheme="minorBidi" w:cstheme="minorBidi"/>
          <w:b/>
          <w:bCs/>
          <w:sz w:val="32"/>
          <w:szCs w:val="32"/>
          <w:rtl/>
        </w:rPr>
        <w:t xml:space="preserve"> بن جحش </w:t>
      </w:r>
      <w:proofErr w:type="spellStart"/>
      <w:r w:rsidR="007C6B91" w:rsidRPr="00A23ED8">
        <w:rPr>
          <w:rFonts w:asciiTheme="minorBidi" w:hAnsiTheme="minorBidi" w:cstheme="minorBidi"/>
          <w:b/>
          <w:bCs/>
          <w:sz w:val="32"/>
          <w:szCs w:val="32"/>
          <w:rtl/>
        </w:rPr>
        <w:t>الأسدي</w:t>
      </w:r>
      <w:proofErr w:type="spellEnd"/>
      <w:r w:rsidR="007C6B91" w:rsidRPr="00A23ED8">
        <w:rPr>
          <w:rFonts w:asciiTheme="minorBidi" w:hAnsiTheme="minorBidi" w:cstheme="minorBidi"/>
          <w:b/>
          <w:bCs/>
          <w:sz w:val="32"/>
          <w:szCs w:val="32"/>
          <w:rtl/>
        </w:rPr>
        <w:t xml:space="preserve"> مع رهط من المهاجرين وأمره أن يترصد قريشاً ويعلم أخبارهم</w:t>
      </w:r>
      <w:r w:rsidR="007C6B91" w:rsidRPr="00A23ED8">
        <w:rPr>
          <w:rFonts w:asciiTheme="minorBidi" w:hAnsiTheme="minorBidi" w:cstheme="minorBidi"/>
          <w:b/>
          <w:bCs/>
          <w:sz w:val="32"/>
          <w:szCs w:val="32"/>
          <w:cs/>
        </w:rPr>
        <w:t>‎</w:t>
      </w:r>
      <w:r w:rsidR="007C6B91" w:rsidRPr="00A23ED8">
        <w:rPr>
          <w:rFonts w:asciiTheme="minorBidi" w:hAnsiTheme="minorBidi" w:cstheme="minorBidi"/>
          <w:b/>
          <w:bCs/>
          <w:sz w:val="32"/>
          <w:szCs w:val="32"/>
          <w:rtl/>
        </w:rPr>
        <w:t xml:space="preserve">، فمضوا حتى نزلوا بنخلة- موقع بين مكة والطائف- كما أمره الرسول - صلى الله عليه وسلم - فمرت بهم عير لقريش تحمل شيئاً من تجارة قريش، فتردد </w:t>
      </w:r>
      <w:r w:rsidR="007C6B91" w:rsidRPr="00A23ED8">
        <w:rPr>
          <w:rFonts w:asciiTheme="minorBidi" w:hAnsiTheme="minorBidi" w:cstheme="minorBidi"/>
          <w:b/>
          <w:bCs/>
          <w:sz w:val="32"/>
          <w:szCs w:val="32"/>
          <w:rtl/>
        </w:rPr>
        <w:lastRenderedPageBreak/>
        <w:t xml:space="preserve">الصحابة في قتالهم في الشهر الحرام وخشوا أن يدخلوا الحرم فيفوتوهم بذلك، ثم أجمعوا أمرهم وهاجموهم وقتلوا رجلاً منهم وأسروا اثنين وغنموا العير وقدموا المدينة، وهناك توقف الرسول - صلى الله عليه وسلم - في أمر العير والأسيرين ولم يأخذ منه شيئاً، لأنه لم يأمرهم بقتال في الشهر الحرام، وسُقط في أيدي القوم وظنوا أنهم هلكوا وعنفهم إخوانهم من المسلمين فيما صنعوا، وتكلمت قريش في ذلك، فلما أكثر الناس، أنزل الله تعالى الآيتين 217-218 من سورة البقرة، فقبض الرسول - صلى الله عليه وسلم - الغنيمة -وكانت أول غنيمة يغنمها المسلمون -وقبِل فداء الأسيرين. انظر القصة كاملة في سيرة النبي - </w:t>
      </w:r>
      <w:proofErr w:type="gramStart"/>
      <w:r w:rsidR="007C6B91" w:rsidRPr="00A23ED8">
        <w:rPr>
          <w:rFonts w:asciiTheme="minorBidi" w:hAnsiTheme="minorBidi" w:cstheme="minorBidi"/>
          <w:b/>
          <w:bCs/>
          <w:sz w:val="32"/>
          <w:szCs w:val="32"/>
          <w:rtl/>
        </w:rPr>
        <w:t>صلى</w:t>
      </w:r>
      <w:proofErr w:type="gramEnd"/>
      <w:r w:rsidR="007C6B91" w:rsidRPr="00A23ED8">
        <w:rPr>
          <w:rFonts w:asciiTheme="minorBidi" w:hAnsiTheme="minorBidi" w:cstheme="minorBidi"/>
          <w:b/>
          <w:bCs/>
          <w:sz w:val="32"/>
          <w:szCs w:val="32"/>
          <w:rtl/>
        </w:rPr>
        <w:t xml:space="preserve"> الله عليه وسلم -: ابن هشام 2/238</w:t>
      </w:r>
      <w:r w:rsidR="007C6B91" w:rsidRPr="00A23ED8">
        <w:rPr>
          <w:rFonts w:asciiTheme="minorBidi" w:hAnsiTheme="minorBidi" w:cstheme="minorBidi"/>
          <w:b/>
          <w:bCs/>
          <w:sz w:val="32"/>
          <w:szCs w:val="32"/>
        </w:rPr>
        <w:t>.</w:t>
      </w:r>
    </w:p>
    <w:p w:rsidR="00E6290B" w:rsidRPr="00A23ED8" w:rsidRDefault="00E6290B" w:rsidP="007C6B91">
      <w:pPr>
        <w:pStyle w:val="NormalWeb"/>
        <w:spacing w:before="0" w:beforeAutospacing="0" w:after="0" w:afterAutospacing="0"/>
        <w:jc w:val="right"/>
        <w:rPr>
          <w:rFonts w:asciiTheme="minorBidi" w:hAnsiTheme="minorBidi" w:cstheme="minorBidi"/>
          <w:b/>
          <w:bCs/>
          <w:sz w:val="32"/>
          <w:szCs w:val="32"/>
        </w:rPr>
      </w:pPr>
    </w:p>
    <w:bookmarkStart w:id="41" w:name="_ftn20"/>
    <w:p w:rsidR="007C6B91" w:rsidRDefault="009C2C19" w:rsidP="007C6B91">
      <w:pPr>
        <w:pStyle w:val="NormalWeb"/>
        <w:spacing w:before="0" w:beforeAutospacing="0" w:after="0" w:afterAutospacing="0"/>
        <w:jc w:val="right"/>
        <w:rPr>
          <w:rFonts w:asciiTheme="minorBidi" w:hAnsiTheme="minorBidi" w:cstheme="minorBidi" w:hint="cs"/>
          <w:b/>
          <w:bCs/>
          <w:sz w:val="32"/>
          <w:szCs w:val="32"/>
          <w:rtl/>
        </w:rPr>
      </w:pPr>
      <w:r w:rsidRPr="00A23ED8">
        <w:rPr>
          <w:rFonts w:asciiTheme="minorBidi" w:hAnsiTheme="minorBidi" w:cstheme="minorBidi"/>
          <w:b/>
          <w:bCs/>
          <w:sz w:val="32"/>
          <w:szCs w:val="32"/>
        </w:rPr>
        <w:fldChar w:fldCharType="begin"/>
      </w:r>
      <w:r w:rsidR="007C6B91" w:rsidRPr="00A23ED8">
        <w:rPr>
          <w:rFonts w:asciiTheme="minorBidi" w:hAnsiTheme="minorBidi" w:cstheme="minorBidi"/>
          <w:b/>
          <w:bCs/>
          <w:sz w:val="32"/>
          <w:szCs w:val="32"/>
        </w:rPr>
        <w:instrText xml:space="preserve"> HYPERLINK "https://www.alukah.net/sharia/0/59897/" \l "_ftnref20" </w:instrText>
      </w:r>
      <w:r w:rsidRPr="00A23ED8">
        <w:rPr>
          <w:rFonts w:asciiTheme="minorBidi" w:hAnsiTheme="minorBidi" w:cstheme="minorBidi"/>
          <w:b/>
          <w:bCs/>
          <w:sz w:val="32"/>
          <w:szCs w:val="32"/>
        </w:rPr>
        <w:fldChar w:fldCharType="separate"/>
      </w:r>
      <w:r w:rsidR="007C6B91" w:rsidRPr="00A23ED8">
        <w:rPr>
          <w:rStyle w:val="Lienhypertexte"/>
          <w:rFonts w:asciiTheme="minorBidi" w:hAnsiTheme="minorBidi" w:cstheme="minorBidi"/>
          <w:b/>
          <w:bCs/>
          <w:color w:val="auto"/>
          <w:sz w:val="32"/>
          <w:szCs w:val="32"/>
          <w:bdr w:val="none" w:sz="0" w:space="0" w:color="auto" w:frame="1"/>
        </w:rPr>
        <w:t>[20]</w:t>
      </w:r>
      <w:r w:rsidRPr="00A23ED8">
        <w:rPr>
          <w:rFonts w:asciiTheme="minorBidi" w:hAnsiTheme="minorBidi" w:cstheme="minorBidi"/>
          <w:b/>
          <w:bCs/>
          <w:sz w:val="32"/>
          <w:szCs w:val="32"/>
        </w:rPr>
        <w:fldChar w:fldCharType="end"/>
      </w:r>
      <w:bookmarkEnd w:id="41"/>
      <w:r w:rsidR="007C6B91" w:rsidRPr="00A23ED8">
        <w:rPr>
          <w:rFonts w:asciiTheme="minorBidi" w:hAnsiTheme="minorBidi" w:cstheme="minorBidi"/>
          <w:b/>
          <w:bCs/>
          <w:sz w:val="32"/>
          <w:szCs w:val="32"/>
        </w:rPr>
        <w:t> </w:t>
      </w:r>
      <w:r w:rsidR="007C6B91" w:rsidRPr="00A23ED8">
        <w:rPr>
          <w:rFonts w:asciiTheme="minorBidi" w:hAnsiTheme="minorBidi" w:cstheme="minorBidi"/>
          <w:b/>
          <w:bCs/>
          <w:sz w:val="32"/>
          <w:szCs w:val="32"/>
          <w:rtl/>
        </w:rPr>
        <w:t xml:space="preserve">هو </w:t>
      </w:r>
      <w:proofErr w:type="spellStart"/>
      <w:r w:rsidR="007C6B91" w:rsidRPr="00A23ED8">
        <w:rPr>
          <w:rFonts w:asciiTheme="minorBidi" w:hAnsiTheme="minorBidi" w:cstheme="minorBidi"/>
          <w:b/>
          <w:bCs/>
          <w:sz w:val="32"/>
          <w:szCs w:val="32"/>
          <w:rtl/>
        </w:rPr>
        <w:t>عبدالله</w:t>
      </w:r>
      <w:proofErr w:type="spellEnd"/>
      <w:r w:rsidR="007C6B91" w:rsidRPr="00A23ED8">
        <w:rPr>
          <w:rFonts w:asciiTheme="minorBidi" w:hAnsiTheme="minorBidi" w:cstheme="minorBidi"/>
          <w:b/>
          <w:bCs/>
          <w:sz w:val="32"/>
          <w:szCs w:val="32"/>
          <w:rtl/>
        </w:rPr>
        <w:t xml:space="preserve"> بن جحش بن </w:t>
      </w:r>
      <w:proofErr w:type="spellStart"/>
      <w:r w:rsidR="007C6B91" w:rsidRPr="00A23ED8">
        <w:rPr>
          <w:rFonts w:asciiTheme="minorBidi" w:hAnsiTheme="minorBidi" w:cstheme="minorBidi"/>
          <w:b/>
          <w:bCs/>
          <w:sz w:val="32"/>
          <w:szCs w:val="32"/>
          <w:rtl/>
        </w:rPr>
        <w:t>رياب</w:t>
      </w:r>
      <w:proofErr w:type="spellEnd"/>
      <w:r w:rsidR="007C6B91" w:rsidRPr="00A23ED8">
        <w:rPr>
          <w:rFonts w:asciiTheme="minorBidi" w:hAnsiTheme="minorBidi" w:cstheme="minorBidi"/>
          <w:b/>
          <w:bCs/>
          <w:sz w:val="32"/>
          <w:szCs w:val="32"/>
          <w:rtl/>
        </w:rPr>
        <w:t xml:space="preserve"> </w:t>
      </w:r>
      <w:proofErr w:type="spellStart"/>
      <w:r w:rsidR="007C6B91" w:rsidRPr="00A23ED8">
        <w:rPr>
          <w:rFonts w:asciiTheme="minorBidi" w:hAnsiTheme="minorBidi" w:cstheme="minorBidi"/>
          <w:b/>
          <w:bCs/>
          <w:sz w:val="32"/>
          <w:szCs w:val="32"/>
          <w:rtl/>
        </w:rPr>
        <w:t>الأسدي</w:t>
      </w:r>
      <w:proofErr w:type="spellEnd"/>
      <w:r w:rsidR="007C6B91" w:rsidRPr="00A23ED8">
        <w:rPr>
          <w:rFonts w:asciiTheme="minorBidi" w:hAnsiTheme="minorBidi" w:cstheme="minorBidi"/>
          <w:b/>
          <w:bCs/>
          <w:sz w:val="32"/>
          <w:szCs w:val="32"/>
          <w:rtl/>
        </w:rPr>
        <w:t xml:space="preserve"> حليف بني عبد شمس، أحد السابقين هاجر إلى الحبشة مع أخويه أبو أحمد وعبيد الله، فتنصر هناك عبيد الله، أخته زينب بنت جحش أم المؤمنين رضي الله عنها، ثم هاجر إلى المدينة وشهد بدراً واستشهد يوم أحد، يعرف </w:t>
      </w:r>
      <w:proofErr w:type="spellStart"/>
      <w:r w:rsidR="007C6B91" w:rsidRPr="00A23ED8">
        <w:rPr>
          <w:rFonts w:asciiTheme="minorBidi" w:hAnsiTheme="minorBidi" w:cstheme="minorBidi"/>
          <w:b/>
          <w:bCs/>
          <w:sz w:val="32"/>
          <w:szCs w:val="32"/>
          <w:rtl/>
        </w:rPr>
        <w:t>بـ</w:t>
      </w:r>
      <w:proofErr w:type="spellEnd"/>
      <w:r w:rsidR="007C6B91" w:rsidRPr="00A23ED8">
        <w:rPr>
          <w:rFonts w:asciiTheme="minorBidi" w:hAnsiTheme="minorBidi" w:cstheme="minorBidi"/>
          <w:b/>
          <w:bCs/>
          <w:sz w:val="32"/>
          <w:szCs w:val="32"/>
          <w:rtl/>
        </w:rPr>
        <w:t xml:space="preserve"> (</w:t>
      </w:r>
      <w:proofErr w:type="spellStart"/>
      <w:r w:rsidR="007C6B91" w:rsidRPr="00A23ED8">
        <w:rPr>
          <w:rFonts w:asciiTheme="minorBidi" w:hAnsiTheme="minorBidi" w:cstheme="minorBidi"/>
          <w:b/>
          <w:bCs/>
          <w:sz w:val="32"/>
          <w:szCs w:val="32"/>
          <w:rtl/>
        </w:rPr>
        <w:t>المجدع</w:t>
      </w:r>
      <w:proofErr w:type="spellEnd"/>
      <w:r w:rsidR="007C6B91" w:rsidRPr="00A23ED8">
        <w:rPr>
          <w:rFonts w:asciiTheme="minorBidi" w:hAnsiTheme="minorBidi" w:cstheme="minorBidi"/>
          <w:b/>
          <w:bCs/>
          <w:sz w:val="32"/>
          <w:szCs w:val="32"/>
          <w:rtl/>
        </w:rPr>
        <w:t xml:space="preserve"> في الله) لأنه مثل به يوم أحد وقطع أنفه، كان أول أمير في الإسلام وأول من سن الخمس من الغنيمة للرسول - صلى الله عليه وسلم -، كان عمره نيف وأربعين لما قتل ودفن هو وحمزة بن عبد المطلب في قبر واحد رضي الله عنهما. </w:t>
      </w:r>
      <w:proofErr w:type="gramStart"/>
      <w:r w:rsidR="007C6B91" w:rsidRPr="00A23ED8">
        <w:rPr>
          <w:rFonts w:asciiTheme="minorBidi" w:hAnsiTheme="minorBidi" w:cstheme="minorBidi"/>
          <w:b/>
          <w:bCs/>
          <w:sz w:val="32"/>
          <w:szCs w:val="32"/>
          <w:rtl/>
        </w:rPr>
        <w:t>بتصرف</w:t>
      </w:r>
      <w:proofErr w:type="gramEnd"/>
      <w:r w:rsidR="007C6B91" w:rsidRPr="00A23ED8">
        <w:rPr>
          <w:rFonts w:asciiTheme="minorBidi" w:hAnsiTheme="minorBidi" w:cstheme="minorBidi"/>
          <w:b/>
          <w:bCs/>
          <w:sz w:val="32"/>
          <w:szCs w:val="32"/>
          <w:rtl/>
        </w:rPr>
        <w:t>، الاستيعاب 2/272، والإصابة 2/286</w:t>
      </w:r>
      <w:r w:rsidR="007C6B91" w:rsidRPr="00A23ED8">
        <w:rPr>
          <w:rFonts w:asciiTheme="minorBidi" w:hAnsiTheme="minorBidi" w:cstheme="minorBidi"/>
          <w:b/>
          <w:bCs/>
          <w:sz w:val="32"/>
          <w:szCs w:val="32"/>
        </w:rPr>
        <w:t>.</w:t>
      </w:r>
    </w:p>
    <w:p w:rsidR="00E6290B" w:rsidRPr="00A23ED8" w:rsidRDefault="00E6290B" w:rsidP="007C6B91">
      <w:pPr>
        <w:pStyle w:val="NormalWeb"/>
        <w:spacing w:before="0" w:beforeAutospacing="0" w:after="0" w:afterAutospacing="0"/>
        <w:jc w:val="right"/>
        <w:rPr>
          <w:rFonts w:asciiTheme="minorBidi" w:hAnsiTheme="minorBidi" w:cstheme="minorBidi"/>
          <w:b/>
          <w:bCs/>
          <w:sz w:val="32"/>
          <w:szCs w:val="32"/>
        </w:rPr>
      </w:pPr>
    </w:p>
    <w:bookmarkStart w:id="42" w:name="_ftn21"/>
    <w:p w:rsidR="007C6B91" w:rsidRPr="00A23ED8" w:rsidRDefault="009C2C19" w:rsidP="007C6B91">
      <w:pPr>
        <w:pStyle w:val="NormalWeb"/>
        <w:spacing w:before="0" w:beforeAutospacing="0" w:after="0" w:afterAutospacing="0"/>
        <w:jc w:val="right"/>
        <w:rPr>
          <w:rFonts w:asciiTheme="minorBidi" w:hAnsiTheme="minorBidi" w:cstheme="minorBidi"/>
          <w:b/>
          <w:bCs/>
          <w:sz w:val="32"/>
          <w:szCs w:val="32"/>
        </w:rPr>
      </w:pPr>
      <w:r w:rsidRPr="00A23ED8">
        <w:rPr>
          <w:rFonts w:asciiTheme="minorBidi" w:hAnsiTheme="minorBidi" w:cstheme="minorBidi"/>
          <w:b/>
          <w:bCs/>
          <w:sz w:val="32"/>
          <w:szCs w:val="32"/>
        </w:rPr>
        <w:fldChar w:fldCharType="begin"/>
      </w:r>
      <w:r w:rsidR="007C6B91" w:rsidRPr="00A23ED8">
        <w:rPr>
          <w:rFonts w:asciiTheme="minorBidi" w:hAnsiTheme="minorBidi" w:cstheme="minorBidi"/>
          <w:b/>
          <w:bCs/>
          <w:sz w:val="32"/>
          <w:szCs w:val="32"/>
        </w:rPr>
        <w:instrText xml:space="preserve"> HYPERLINK "https://www.alukah.net/sharia/0/59897/" \l "_ftnref21" </w:instrText>
      </w:r>
      <w:r w:rsidRPr="00A23ED8">
        <w:rPr>
          <w:rFonts w:asciiTheme="minorBidi" w:hAnsiTheme="minorBidi" w:cstheme="minorBidi"/>
          <w:b/>
          <w:bCs/>
          <w:sz w:val="32"/>
          <w:szCs w:val="32"/>
        </w:rPr>
        <w:fldChar w:fldCharType="separate"/>
      </w:r>
      <w:r w:rsidR="007C6B91" w:rsidRPr="00A23ED8">
        <w:rPr>
          <w:rStyle w:val="Lienhypertexte"/>
          <w:rFonts w:asciiTheme="minorBidi" w:hAnsiTheme="minorBidi" w:cstheme="minorBidi"/>
          <w:b/>
          <w:bCs/>
          <w:color w:val="auto"/>
          <w:sz w:val="32"/>
          <w:szCs w:val="32"/>
          <w:bdr w:val="none" w:sz="0" w:space="0" w:color="auto" w:frame="1"/>
        </w:rPr>
        <w:t>[21]</w:t>
      </w:r>
      <w:r w:rsidRPr="00A23ED8">
        <w:rPr>
          <w:rFonts w:asciiTheme="minorBidi" w:hAnsiTheme="minorBidi" w:cstheme="minorBidi"/>
          <w:b/>
          <w:bCs/>
          <w:sz w:val="32"/>
          <w:szCs w:val="32"/>
        </w:rPr>
        <w:fldChar w:fldCharType="end"/>
      </w:r>
      <w:bookmarkEnd w:id="42"/>
      <w:r w:rsidR="007C6B91" w:rsidRPr="00A23ED8">
        <w:rPr>
          <w:rFonts w:asciiTheme="minorBidi" w:hAnsiTheme="minorBidi" w:cstheme="minorBidi"/>
          <w:b/>
          <w:bCs/>
          <w:sz w:val="32"/>
          <w:szCs w:val="32"/>
        </w:rPr>
        <w:t> </w:t>
      </w:r>
      <w:r w:rsidR="007C6B91" w:rsidRPr="00A23ED8">
        <w:rPr>
          <w:rFonts w:asciiTheme="minorBidi" w:hAnsiTheme="minorBidi" w:cstheme="minorBidi"/>
          <w:b/>
          <w:bCs/>
          <w:sz w:val="32"/>
          <w:szCs w:val="32"/>
          <w:rtl/>
        </w:rPr>
        <w:t xml:space="preserve">بتصرف، صفوة الآثار والمفاهيم من تفسير القرآن العظيم: الشيخ عبد الرحمن بن محمد </w:t>
      </w:r>
      <w:proofErr w:type="spellStart"/>
      <w:r w:rsidR="007C6B91" w:rsidRPr="00A23ED8">
        <w:rPr>
          <w:rFonts w:asciiTheme="minorBidi" w:hAnsiTheme="minorBidi" w:cstheme="minorBidi"/>
          <w:b/>
          <w:bCs/>
          <w:sz w:val="32"/>
          <w:szCs w:val="32"/>
          <w:rtl/>
        </w:rPr>
        <w:t>الدوسري</w:t>
      </w:r>
      <w:proofErr w:type="spellEnd"/>
      <w:r w:rsidR="007C6B91" w:rsidRPr="00A23ED8">
        <w:rPr>
          <w:rFonts w:asciiTheme="minorBidi" w:hAnsiTheme="minorBidi" w:cstheme="minorBidi"/>
          <w:b/>
          <w:bCs/>
          <w:sz w:val="32"/>
          <w:szCs w:val="32"/>
          <w:rtl/>
        </w:rPr>
        <w:t xml:space="preserve"> 3/ 342 مكتبة دار الأرقم الكويت، ط: 1، 1402 هـ- 1982 م</w:t>
      </w:r>
      <w:r w:rsidR="007C6B91" w:rsidRPr="00A23ED8">
        <w:rPr>
          <w:rFonts w:asciiTheme="minorBidi" w:hAnsiTheme="minorBidi" w:cstheme="minorBidi"/>
          <w:b/>
          <w:bCs/>
          <w:sz w:val="32"/>
          <w:szCs w:val="32"/>
        </w:rPr>
        <w:t>.</w:t>
      </w:r>
    </w:p>
    <w:bookmarkStart w:id="43" w:name="_ftn22"/>
    <w:p w:rsidR="007C6B91" w:rsidRPr="00A23ED8" w:rsidRDefault="009C2C19" w:rsidP="007C6B91">
      <w:pPr>
        <w:pStyle w:val="NormalWeb"/>
        <w:spacing w:before="0" w:beforeAutospacing="0" w:after="0" w:afterAutospacing="0"/>
        <w:jc w:val="right"/>
        <w:rPr>
          <w:rFonts w:asciiTheme="minorBidi" w:hAnsiTheme="minorBidi" w:cstheme="minorBidi"/>
          <w:b/>
          <w:bCs/>
          <w:sz w:val="32"/>
          <w:szCs w:val="32"/>
          <w:rtl/>
        </w:rPr>
      </w:pPr>
      <w:r w:rsidRPr="00A23ED8">
        <w:rPr>
          <w:rFonts w:asciiTheme="minorBidi" w:hAnsiTheme="minorBidi" w:cstheme="minorBidi"/>
          <w:b/>
          <w:bCs/>
          <w:sz w:val="32"/>
          <w:szCs w:val="32"/>
        </w:rPr>
        <w:fldChar w:fldCharType="begin"/>
      </w:r>
      <w:r w:rsidR="007C6B91" w:rsidRPr="00A23ED8">
        <w:rPr>
          <w:rFonts w:asciiTheme="minorBidi" w:hAnsiTheme="minorBidi" w:cstheme="minorBidi"/>
          <w:b/>
          <w:bCs/>
          <w:sz w:val="32"/>
          <w:szCs w:val="32"/>
        </w:rPr>
        <w:instrText xml:space="preserve"> HYPERLINK "https://www.alukah.net/sharia/0/59897/" \l "_ftnref22" </w:instrText>
      </w:r>
      <w:r w:rsidRPr="00A23ED8">
        <w:rPr>
          <w:rFonts w:asciiTheme="minorBidi" w:hAnsiTheme="minorBidi" w:cstheme="minorBidi"/>
          <w:b/>
          <w:bCs/>
          <w:sz w:val="32"/>
          <w:szCs w:val="32"/>
        </w:rPr>
        <w:fldChar w:fldCharType="separate"/>
      </w:r>
      <w:r w:rsidR="007C6B91" w:rsidRPr="00A23ED8">
        <w:rPr>
          <w:rStyle w:val="Lienhypertexte"/>
          <w:rFonts w:asciiTheme="minorBidi" w:hAnsiTheme="minorBidi" w:cstheme="minorBidi"/>
          <w:b/>
          <w:bCs/>
          <w:color w:val="auto"/>
          <w:sz w:val="32"/>
          <w:szCs w:val="32"/>
          <w:bdr w:val="none" w:sz="0" w:space="0" w:color="auto" w:frame="1"/>
        </w:rPr>
        <w:t>[22]</w:t>
      </w:r>
      <w:r w:rsidRPr="00A23ED8">
        <w:rPr>
          <w:rFonts w:asciiTheme="minorBidi" w:hAnsiTheme="minorBidi" w:cstheme="minorBidi"/>
          <w:b/>
          <w:bCs/>
          <w:sz w:val="32"/>
          <w:szCs w:val="32"/>
        </w:rPr>
        <w:fldChar w:fldCharType="end"/>
      </w:r>
      <w:bookmarkEnd w:id="43"/>
      <w:r w:rsidR="007C6B91" w:rsidRPr="00A23ED8">
        <w:rPr>
          <w:rFonts w:asciiTheme="minorBidi" w:hAnsiTheme="minorBidi" w:cstheme="minorBidi"/>
          <w:b/>
          <w:bCs/>
          <w:sz w:val="32"/>
          <w:szCs w:val="32"/>
        </w:rPr>
        <w:t> </w:t>
      </w:r>
      <w:r w:rsidR="007C6B91" w:rsidRPr="00A23ED8">
        <w:rPr>
          <w:rFonts w:asciiTheme="minorBidi" w:hAnsiTheme="minorBidi" w:cstheme="minorBidi"/>
          <w:b/>
          <w:bCs/>
          <w:sz w:val="32"/>
          <w:szCs w:val="32"/>
          <w:rtl/>
        </w:rPr>
        <w:t xml:space="preserve">سورة البقرة آية 217، وانظر سبب نزول الآية في تفسير القرآن العظيم: الحافظ ابن كثير 2/ 368، كتاب الشعب مصر، تحقيق عبد العزيز غنيم ومحمد أحمد عاشور ومحمد إبراهيم </w:t>
      </w:r>
      <w:proofErr w:type="spellStart"/>
      <w:r w:rsidR="007C6B91" w:rsidRPr="00A23ED8">
        <w:rPr>
          <w:rFonts w:asciiTheme="minorBidi" w:hAnsiTheme="minorBidi" w:cstheme="minorBidi"/>
          <w:b/>
          <w:bCs/>
          <w:sz w:val="32"/>
          <w:szCs w:val="32"/>
          <w:rtl/>
        </w:rPr>
        <w:t>البنا</w:t>
      </w:r>
      <w:proofErr w:type="spellEnd"/>
      <w:r w:rsidR="007C6B91" w:rsidRPr="00A23ED8">
        <w:rPr>
          <w:rFonts w:asciiTheme="minorBidi" w:hAnsiTheme="minorBidi" w:cstheme="minorBidi"/>
          <w:b/>
          <w:bCs/>
          <w:sz w:val="32"/>
          <w:szCs w:val="32"/>
          <w:rtl/>
        </w:rPr>
        <w:t>، ط: بدون 1390هـ 1971م</w:t>
      </w:r>
      <w:r w:rsidR="007C6B91" w:rsidRPr="00A23ED8">
        <w:rPr>
          <w:rFonts w:asciiTheme="minorBidi" w:hAnsiTheme="minorBidi" w:cstheme="minorBidi"/>
          <w:b/>
          <w:bCs/>
          <w:sz w:val="32"/>
          <w:szCs w:val="32"/>
        </w:rPr>
        <w:t>.</w:t>
      </w:r>
    </w:p>
    <w:p w:rsidR="007C6B91" w:rsidRPr="00A23ED8" w:rsidRDefault="007C6B91" w:rsidP="007C6B91">
      <w:pPr>
        <w:pStyle w:val="NormalWeb"/>
        <w:spacing w:before="0" w:beforeAutospacing="0" w:after="0" w:afterAutospacing="0"/>
        <w:jc w:val="right"/>
        <w:rPr>
          <w:rFonts w:asciiTheme="minorBidi" w:hAnsiTheme="minorBidi" w:cstheme="minorBidi"/>
          <w:b/>
          <w:bCs/>
          <w:sz w:val="32"/>
          <w:szCs w:val="32"/>
          <w:rtl/>
        </w:rPr>
      </w:pPr>
    </w:p>
    <w:p w:rsidR="006C7A4F" w:rsidRPr="00A23ED8" w:rsidRDefault="006C7A4F" w:rsidP="006C7A4F">
      <w:pPr>
        <w:pStyle w:val="NormalWeb"/>
        <w:spacing w:before="0" w:beforeAutospacing="0" w:after="0" w:afterAutospacing="0"/>
        <w:jc w:val="center"/>
        <w:rPr>
          <w:rFonts w:ascii="Arial" w:hAnsi="Arial" w:cs="Arial"/>
          <w:b/>
          <w:bCs/>
          <w:color w:val="333333"/>
          <w:sz w:val="32"/>
          <w:szCs w:val="32"/>
          <w:u w:val="single"/>
          <w:shd w:val="clear" w:color="auto" w:fill="FFFFFF"/>
          <w:rtl/>
        </w:rPr>
      </w:pPr>
      <w:r w:rsidRPr="00A23ED8">
        <w:rPr>
          <w:rFonts w:ascii="Arial" w:hAnsi="Arial" w:cs="Arial"/>
          <w:b/>
          <w:bCs/>
          <w:color w:val="333333"/>
          <w:sz w:val="32"/>
          <w:szCs w:val="32"/>
          <w:u w:val="single"/>
          <w:shd w:val="clear" w:color="auto" w:fill="FFFFFF"/>
          <w:rtl/>
        </w:rPr>
        <w:t xml:space="preserve">مواجهة </w:t>
      </w:r>
      <w:proofErr w:type="gramStart"/>
      <w:r w:rsidRPr="00A23ED8">
        <w:rPr>
          <w:rFonts w:ascii="Arial" w:hAnsi="Arial" w:cs="Arial"/>
          <w:b/>
          <w:bCs/>
          <w:color w:val="333333"/>
          <w:sz w:val="32"/>
          <w:szCs w:val="32"/>
          <w:u w:val="single"/>
          <w:shd w:val="clear" w:color="auto" w:fill="FFFFFF"/>
          <w:rtl/>
        </w:rPr>
        <w:t>المسلمين</w:t>
      </w:r>
      <w:proofErr w:type="gramEnd"/>
      <w:r w:rsidRPr="00A23ED8">
        <w:rPr>
          <w:rFonts w:ascii="Arial" w:hAnsi="Arial" w:cs="Arial"/>
          <w:b/>
          <w:bCs/>
          <w:color w:val="333333"/>
          <w:sz w:val="32"/>
          <w:szCs w:val="32"/>
          <w:u w:val="single"/>
          <w:shd w:val="clear" w:color="auto" w:fill="FFFFFF"/>
          <w:rtl/>
        </w:rPr>
        <w:t xml:space="preserve"> لأذى قريش</w:t>
      </w:r>
    </w:p>
    <w:p w:rsidR="006C7A4F" w:rsidRPr="00A23ED8" w:rsidRDefault="006C7A4F" w:rsidP="006C7A4F">
      <w:pPr>
        <w:pStyle w:val="NormalWeb"/>
        <w:spacing w:before="0" w:beforeAutospacing="0" w:after="0" w:afterAutospacing="0"/>
        <w:jc w:val="right"/>
        <w:rPr>
          <w:rFonts w:ascii="Arial" w:hAnsi="Arial" w:cs="Arial"/>
          <w:b/>
          <w:bCs/>
          <w:color w:val="333333"/>
          <w:sz w:val="32"/>
          <w:szCs w:val="32"/>
          <w:shd w:val="clear" w:color="auto" w:fill="FFFFFF"/>
          <w:rtl/>
        </w:rPr>
      </w:pPr>
    </w:p>
    <w:p w:rsidR="006C7A4F" w:rsidRPr="00A23ED8" w:rsidRDefault="006C7A4F" w:rsidP="006C7A4F">
      <w:pPr>
        <w:pStyle w:val="NormalWeb"/>
        <w:spacing w:before="0" w:beforeAutospacing="0" w:after="0" w:afterAutospacing="0"/>
        <w:jc w:val="right"/>
        <w:rPr>
          <w:rFonts w:ascii="Arial" w:hAnsi="Arial" w:cs="Arial"/>
          <w:b/>
          <w:bCs/>
          <w:color w:val="333333"/>
          <w:sz w:val="32"/>
          <w:szCs w:val="32"/>
          <w:shd w:val="clear" w:color="auto" w:fill="FFFFFF"/>
          <w:rtl/>
        </w:rPr>
      </w:pPr>
      <w:r w:rsidRPr="00A23ED8">
        <w:rPr>
          <w:rFonts w:ascii="Arial" w:hAnsi="Arial" w:cs="Arial"/>
          <w:b/>
          <w:bCs/>
          <w:color w:val="333333"/>
          <w:sz w:val="32"/>
          <w:szCs w:val="32"/>
          <w:shd w:val="clear" w:color="auto" w:fill="FFFFFF"/>
          <w:rtl/>
        </w:rPr>
        <w:t xml:space="preserve"> قام أهل قريش بمحاربة الرسول صلى الله عليه وسلم ومن أسلم معه، فقامت بين الفريقين مواجهات تفنّن فيها أهل قريش بأساليب محاربة الدعوة، ومع أنّ محمد وجماعته لم يكونوا أوّل من دعا إلى نبذ الأصنام، فقد كان قبله صلى الله عليه وسلم زيد بن عمرو بن </w:t>
      </w:r>
      <w:proofErr w:type="spellStart"/>
      <w:r w:rsidRPr="00A23ED8">
        <w:rPr>
          <w:rFonts w:ascii="Arial" w:hAnsi="Arial" w:cs="Arial"/>
          <w:b/>
          <w:bCs/>
          <w:color w:val="333333"/>
          <w:sz w:val="32"/>
          <w:szCs w:val="32"/>
          <w:shd w:val="clear" w:color="auto" w:fill="FFFFFF"/>
          <w:rtl/>
        </w:rPr>
        <w:t>نفيل</w:t>
      </w:r>
      <w:proofErr w:type="spellEnd"/>
      <w:r w:rsidRPr="00A23ED8">
        <w:rPr>
          <w:rFonts w:ascii="Arial" w:hAnsi="Arial" w:cs="Arial"/>
          <w:b/>
          <w:bCs/>
          <w:color w:val="333333"/>
          <w:sz w:val="32"/>
          <w:szCs w:val="32"/>
          <w:shd w:val="clear" w:color="auto" w:fill="FFFFFF"/>
          <w:rtl/>
        </w:rPr>
        <w:t xml:space="preserve"> وورقة بن نوفل، إلا أنّ أثره كان الأكبر، وكان أوّل من قال أنّه نبيّ، وتبعه الكثيرون فخافت قريش على تجارتها وسمعتها ومكانتها بين القبائل، ولو فكروا في ابتكار دينٍ جديد فلماذا يكون محمدٌ نبيه وهو من بني هاشم، وكل قبيلة تتمنّى شرف القيادة على مكة. صارت قريش تمارس شتى الأساليب والوسائل لترغيب من تبعوه أو ترهيبهم لتكافح تيار الإسلام الجارف الذي صار يهدّد مصالحهم التي يحققونها بسبب وجودهم في الحرم المكي، فوقف أمام شهوتهم للسيطرة واقتراف السيئات والموبقات، وسنعرض في هذا المقال بعض الطرق التي ابتدعتها قريش لمكافحة الإسلام وكيف جابه المسلمون هذه تلك المُمارسات:</w:t>
      </w:r>
    </w:p>
    <w:p w:rsidR="006C7A4F" w:rsidRPr="00A23ED8" w:rsidRDefault="006C7A4F" w:rsidP="006C7A4F">
      <w:pPr>
        <w:pStyle w:val="NormalWeb"/>
        <w:spacing w:before="0" w:beforeAutospacing="0" w:after="0" w:afterAutospacing="0"/>
        <w:jc w:val="right"/>
        <w:rPr>
          <w:rFonts w:ascii="Arial" w:hAnsi="Arial" w:cs="Arial"/>
          <w:b/>
          <w:bCs/>
          <w:color w:val="333333"/>
          <w:sz w:val="32"/>
          <w:szCs w:val="32"/>
          <w:shd w:val="clear" w:color="auto" w:fill="FFFFFF"/>
          <w:rtl/>
        </w:rPr>
      </w:pPr>
    </w:p>
    <w:p w:rsidR="006C7A4F" w:rsidRPr="00A23ED8" w:rsidRDefault="006C7A4F" w:rsidP="006C7A4F">
      <w:pPr>
        <w:pStyle w:val="NormalWeb"/>
        <w:spacing w:before="0" w:beforeAutospacing="0" w:after="0" w:afterAutospacing="0"/>
        <w:jc w:val="center"/>
        <w:rPr>
          <w:rFonts w:ascii="Arial" w:hAnsi="Arial" w:cs="Arial"/>
          <w:b/>
          <w:bCs/>
          <w:color w:val="333333"/>
          <w:sz w:val="32"/>
          <w:szCs w:val="32"/>
          <w:u w:val="single"/>
          <w:shd w:val="clear" w:color="auto" w:fill="FFFFFF"/>
          <w:rtl/>
        </w:rPr>
      </w:pPr>
      <w:r w:rsidRPr="00A23ED8">
        <w:rPr>
          <w:rFonts w:ascii="Arial" w:hAnsi="Arial" w:cs="Arial"/>
          <w:b/>
          <w:bCs/>
          <w:color w:val="333333"/>
          <w:sz w:val="32"/>
          <w:szCs w:val="32"/>
          <w:u w:val="single"/>
          <w:shd w:val="clear" w:color="auto" w:fill="FFFFFF"/>
          <w:rtl/>
        </w:rPr>
        <w:t>طرق أذى قريش للمسلمين</w:t>
      </w:r>
    </w:p>
    <w:p w:rsidR="006C7A4F" w:rsidRPr="00A23ED8" w:rsidRDefault="006C7A4F" w:rsidP="006C7A4F">
      <w:pPr>
        <w:pStyle w:val="NormalWeb"/>
        <w:spacing w:before="0" w:beforeAutospacing="0" w:after="0" w:afterAutospacing="0"/>
        <w:jc w:val="right"/>
        <w:rPr>
          <w:rFonts w:ascii="Arial" w:hAnsi="Arial" w:cs="Arial"/>
          <w:b/>
          <w:bCs/>
          <w:color w:val="333333"/>
          <w:sz w:val="32"/>
          <w:szCs w:val="32"/>
          <w:shd w:val="clear" w:color="auto" w:fill="FFFFFF"/>
          <w:rtl/>
        </w:rPr>
      </w:pPr>
    </w:p>
    <w:p w:rsidR="006C7A4F" w:rsidRPr="00A23ED8" w:rsidRDefault="006C7A4F" w:rsidP="006C7A4F">
      <w:pPr>
        <w:pStyle w:val="NormalWeb"/>
        <w:spacing w:before="0" w:beforeAutospacing="0" w:after="0" w:afterAutospacing="0"/>
        <w:jc w:val="right"/>
        <w:rPr>
          <w:rFonts w:ascii="Arial" w:hAnsi="Arial" w:cs="Arial"/>
          <w:b/>
          <w:bCs/>
          <w:color w:val="333333"/>
          <w:sz w:val="32"/>
          <w:szCs w:val="32"/>
          <w:shd w:val="clear" w:color="auto" w:fill="FFFFFF"/>
          <w:rtl/>
        </w:rPr>
      </w:pPr>
      <w:r w:rsidRPr="00A23ED8">
        <w:rPr>
          <w:rFonts w:ascii="Arial" w:hAnsi="Arial" w:cs="Arial"/>
          <w:b/>
          <w:bCs/>
          <w:color w:val="333333"/>
          <w:sz w:val="32"/>
          <w:szCs w:val="32"/>
          <w:shd w:val="clear" w:color="auto" w:fill="FFFFFF"/>
          <w:rtl/>
        </w:rPr>
        <w:t xml:space="preserve">ورد المسلمين التهديد بمنازلة محمد وعمه أبي طالب بعد أن عرض أهل قريش على محمد الجاه والمنصب فرفض، غضبت قريش ونصبوا له العداء فحقدوا عليه وذهبوا مرةً أُخرى إلى الوسيط بينه وبينهم وهو عمه أبو طالب، وقالوا له: يا أبا طالب إنّ لك سناً وشرفاً ومنزلة فينا، وإنّا قد </w:t>
      </w:r>
      <w:proofErr w:type="spellStart"/>
      <w:r w:rsidRPr="00A23ED8">
        <w:rPr>
          <w:rFonts w:ascii="Arial" w:hAnsi="Arial" w:cs="Arial"/>
          <w:b/>
          <w:bCs/>
          <w:color w:val="333333"/>
          <w:sz w:val="32"/>
          <w:szCs w:val="32"/>
          <w:shd w:val="clear" w:color="auto" w:fill="FFFFFF"/>
          <w:rtl/>
        </w:rPr>
        <w:t>استنهيناك</w:t>
      </w:r>
      <w:proofErr w:type="spellEnd"/>
      <w:r w:rsidRPr="00A23ED8">
        <w:rPr>
          <w:rFonts w:ascii="Arial" w:hAnsi="Arial" w:cs="Arial"/>
          <w:b/>
          <w:bCs/>
          <w:color w:val="333333"/>
          <w:sz w:val="32"/>
          <w:szCs w:val="32"/>
          <w:shd w:val="clear" w:color="auto" w:fill="FFFFFF"/>
          <w:rtl/>
        </w:rPr>
        <w:t xml:space="preserve"> من ابن أخيك فلم تنهه عنّا، ثم أقسموا له أنّهم لن يصبروا بعد ذلك على أفعاله حتى يكفّ عن آلهتهم أو يتمّ النزال بالسيف بينهم وبينه حتى يهلك أحد الفريقين، فأخبر أبو طالب ابن أخيه بالأمر، فقريش لم تعد مؤتمنة عليه، وبدأت تؤذيه فعلاً بعد ذلك بما هو أكثر من التهديد، لكنه صبر وقاوم. </w:t>
      </w:r>
    </w:p>
    <w:p w:rsidR="006C7A4F" w:rsidRPr="00A23ED8" w:rsidRDefault="006C7A4F" w:rsidP="006C7A4F">
      <w:pPr>
        <w:pStyle w:val="NormalWeb"/>
        <w:spacing w:before="0" w:beforeAutospacing="0" w:after="0" w:afterAutospacing="0"/>
        <w:jc w:val="right"/>
        <w:rPr>
          <w:rFonts w:ascii="Arial" w:hAnsi="Arial" w:cs="Arial"/>
          <w:b/>
          <w:bCs/>
          <w:color w:val="333333"/>
          <w:sz w:val="32"/>
          <w:szCs w:val="32"/>
          <w:shd w:val="clear" w:color="auto" w:fill="FFFFFF"/>
          <w:rtl/>
        </w:rPr>
      </w:pPr>
    </w:p>
    <w:p w:rsidR="006C7A4F" w:rsidRPr="00A23ED8" w:rsidRDefault="006C7A4F" w:rsidP="006C7A4F">
      <w:pPr>
        <w:pStyle w:val="NormalWeb"/>
        <w:spacing w:before="0" w:beforeAutospacing="0" w:after="0" w:afterAutospacing="0"/>
        <w:jc w:val="center"/>
        <w:rPr>
          <w:rFonts w:ascii="Arial" w:hAnsi="Arial" w:cs="Arial"/>
          <w:b/>
          <w:bCs/>
          <w:color w:val="333333"/>
          <w:sz w:val="32"/>
          <w:szCs w:val="32"/>
          <w:u w:val="single"/>
          <w:shd w:val="clear" w:color="auto" w:fill="FFFFFF"/>
          <w:rtl/>
        </w:rPr>
      </w:pPr>
      <w:r w:rsidRPr="00A23ED8">
        <w:rPr>
          <w:rFonts w:ascii="Arial" w:hAnsi="Arial" w:cs="Arial"/>
          <w:b/>
          <w:bCs/>
          <w:color w:val="333333"/>
          <w:sz w:val="32"/>
          <w:szCs w:val="32"/>
          <w:u w:val="single"/>
          <w:shd w:val="clear" w:color="auto" w:fill="FFFFFF"/>
          <w:rtl/>
        </w:rPr>
        <w:t>الاتهامات الباطلة</w:t>
      </w:r>
    </w:p>
    <w:p w:rsidR="006C7A4F" w:rsidRPr="00A23ED8" w:rsidRDefault="006C7A4F" w:rsidP="006C7A4F">
      <w:pPr>
        <w:pStyle w:val="NormalWeb"/>
        <w:spacing w:before="0" w:beforeAutospacing="0" w:after="0" w:afterAutospacing="0"/>
        <w:jc w:val="right"/>
        <w:rPr>
          <w:rFonts w:ascii="Arial" w:hAnsi="Arial" w:cs="Arial"/>
          <w:b/>
          <w:bCs/>
          <w:color w:val="333333"/>
          <w:sz w:val="32"/>
          <w:szCs w:val="32"/>
          <w:shd w:val="clear" w:color="auto" w:fill="FFFFFF"/>
          <w:rtl/>
        </w:rPr>
      </w:pPr>
    </w:p>
    <w:p w:rsidR="006C7A4F" w:rsidRPr="00CB2FF3" w:rsidRDefault="006C7A4F" w:rsidP="006C7A4F">
      <w:pPr>
        <w:pStyle w:val="NormalWeb"/>
        <w:spacing w:before="0" w:beforeAutospacing="0" w:after="0" w:afterAutospacing="0"/>
        <w:jc w:val="right"/>
        <w:rPr>
          <w:rFonts w:ascii="Arial" w:hAnsi="Arial" w:cs="Arial"/>
          <w:b/>
          <w:bCs/>
          <w:color w:val="FF0000"/>
          <w:sz w:val="32"/>
          <w:szCs w:val="32"/>
          <w:shd w:val="clear" w:color="auto" w:fill="FFFFFF"/>
          <w:rtl/>
        </w:rPr>
      </w:pPr>
      <w:r w:rsidRPr="00A23ED8">
        <w:rPr>
          <w:rFonts w:ascii="Arial" w:hAnsi="Arial" w:cs="Arial"/>
          <w:b/>
          <w:bCs/>
          <w:color w:val="333333"/>
          <w:sz w:val="32"/>
          <w:szCs w:val="32"/>
          <w:shd w:val="clear" w:color="auto" w:fill="FFFFFF"/>
          <w:rtl/>
        </w:rPr>
        <w:lastRenderedPageBreak/>
        <w:t xml:space="preserve"> بدأت قريش حرب الإشاعات بدايةً، فاتهموا محمداً صلى الله عليه وسلم بالجنون كما جاء بالقرآن الكريم: </w:t>
      </w:r>
      <w:r w:rsidRPr="00CB2FF3">
        <w:rPr>
          <w:rFonts w:ascii="Arial" w:hAnsi="Arial" w:cs="Arial"/>
          <w:b/>
          <w:bCs/>
          <w:color w:val="FF0000"/>
          <w:sz w:val="32"/>
          <w:szCs w:val="32"/>
          <w:shd w:val="clear" w:color="auto" w:fill="FFFFFF"/>
          <w:rtl/>
        </w:rPr>
        <w:t xml:space="preserve">(وَقَالُوا يَا أَيُّهَا الَّذِي نُزِّلَ عَلَيْهِ الذِّكْرُ إِنَّكَ لَمَجْنُونٌ) الحجر/6، </w:t>
      </w:r>
      <w:r w:rsidRPr="00A23ED8">
        <w:rPr>
          <w:rFonts w:ascii="Arial" w:hAnsi="Arial" w:cs="Arial"/>
          <w:b/>
          <w:bCs/>
          <w:color w:val="333333"/>
          <w:sz w:val="32"/>
          <w:szCs w:val="32"/>
          <w:shd w:val="clear" w:color="auto" w:fill="FFFFFF"/>
          <w:rtl/>
        </w:rPr>
        <w:t>ثم قالوا عنه أنّه ساحر سحر أبناءهم (</w:t>
      </w:r>
      <w:r w:rsidRPr="00CB2FF3">
        <w:rPr>
          <w:rFonts w:ascii="Arial" w:hAnsi="Arial" w:cs="Arial"/>
          <w:b/>
          <w:bCs/>
          <w:color w:val="FF0000"/>
          <w:sz w:val="32"/>
          <w:szCs w:val="32"/>
          <w:shd w:val="clear" w:color="auto" w:fill="FFFFFF"/>
          <w:rtl/>
        </w:rPr>
        <w:t xml:space="preserve">وَعَجِبُوا أَنْ جَاءَهُمْ مُنْذِرٌ مِنْهُمْ وَقَالَ الْكَافِرُونَ هَذَا سَاحِرٌ كَذَّابٌ) ص/4، </w:t>
      </w:r>
      <w:r w:rsidRPr="00A23ED8">
        <w:rPr>
          <w:rFonts w:ascii="Arial" w:hAnsi="Arial" w:cs="Arial"/>
          <w:b/>
          <w:bCs/>
          <w:color w:val="333333"/>
          <w:sz w:val="32"/>
          <w:szCs w:val="32"/>
          <w:shd w:val="clear" w:color="auto" w:fill="FFFFFF"/>
          <w:rtl/>
        </w:rPr>
        <w:t xml:space="preserve">وقالوا عنه أنّه كاذب مع أنّهم هم من لقّبه قبل الدعوة بالصادق الأمين: </w:t>
      </w:r>
      <w:r w:rsidRPr="00CB2FF3">
        <w:rPr>
          <w:rFonts w:ascii="Arial" w:hAnsi="Arial" w:cs="Arial"/>
          <w:b/>
          <w:bCs/>
          <w:color w:val="FF0000"/>
          <w:sz w:val="32"/>
          <w:szCs w:val="32"/>
          <w:shd w:val="clear" w:color="auto" w:fill="FFFFFF"/>
          <w:rtl/>
        </w:rPr>
        <w:t xml:space="preserve">(وَقَالَ الَّذِينَ كَفَرُوا إِنْ هَذَا إِلَّا </w:t>
      </w:r>
      <w:proofErr w:type="spellStart"/>
      <w:r w:rsidRPr="00CB2FF3">
        <w:rPr>
          <w:rFonts w:ascii="Arial" w:hAnsi="Arial" w:cs="Arial"/>
          <w:b/>
          <w:bCs/>
          <w:color w:val="FF0000"/>
          <w:sz w:val="32"/>
          <w:szCs w:val="32"/>
          <w:shd w:val="clear" w:color="auto" w:fill="FFFFFF"/>
          <w:rtl/>
        </w:rPr>
        <w:t>إِفْكٌ</w:t>
      </w:r>
      <w:proofErr w:type="spellEnd"/>
      <w:r w:rsidRPr="00CB2FF3">
        <w:rPr>
          <w:rFonts w:ascii="Arial" w:hAnsi="Arial" w:cs="Arial"/>
          <w:b/>
          <w:bCs/>
          <w:color w:val="FF0000"/>
          <w:sz w:val="32"/>
          <w:szCs w:val="32"/>
          <w:shd w:val="clear" w:color="auto" w:fill="FFFFFF"/>
          <w:rtl/>
        </w:rPr>
        <w:t xml:space="preserve"> افْتَرَاهُ وَأَعَانَهُ عَلَيْهِ قَوْمٌ آخَرُونَ فَقَدْ جَاءُوا ظُلْمًا وَزُورًا) الفرقان/4.</w:t>
      </w:r>
      <w:r w:rsidRPr="00A23ED8">
        <w:rPr>
          <w:rFonts w:ascii="Arial" w:hAnsi="Arial" w:cs="Arial"/>
          <w:b/>
          <w:bCs/>
          <w:color w:val="333333"/>
          <w:sz w:val="32"/>
          <w:szCs w:val="32"/>
          <w:shd w:val="clear" w:color="auto" w:fill="FFFFFF"/>
          <w:rtl/>
        </w:rPr>
        <w:t xml:space="preserve"> قالوا أنّه يأتي بالباطل والأساطير، قال تعالى: (</w:t>
      </w:r>
      <w:r w:rsidRPr="00CB2FF3">
        <w:rPr>
          <w:rFonts w:ascii="Arial" w:hAnsi="Arial" w:cs="Arial"/>
          <w:b/>
          <w:bCs/>
          <w:color w:val="FF0000"/>
          <w:sz w:val="32"/>
          <w:szCs w:val="32"/>
          <w:shd w:val="clear" w:color="auto" w:fill="FFFFFF"/>
          <w:rtl/>
        </w:rPr>
        <w:t>وَقَالُوا أَسَاطِيرُ الْأَوَّلِينَ اكْتَتَبَهَا فَهِيَ تُمْلَى عَلَيْهِ بُكْرَةً وَأَصِيلًا)</w:t>
      </w:r>
      <w:r w:rsidRPr="00A23ED8">
        <w:rPr>
          <w:rFonts w:ascii="Arial" w:hAnsi="Arial" w:cs="Arial"/>
          <w:b/>
          <w:bCs/>
          <w:color w:val="333333"/>
          <w:sz w:val="32"/>
          <w:szCs w:val="32"/>
          <w:shd w:val="clear" w:color="auto" w:fill="FFFFFF"/>
          <w:rtl/>
        </w:rPr>
        <w:t xml:space="preserve"> الفرقان/5، واتّهموا من تبعه من المؤمنين بأنّهم ضالون (</w:t>
      </w:r>
      <w:r w:rsidRPr="00CB2FF3">
        <w:rPr>
          <w:rFonts w:ascii="Arial" w:hAnsi="Arial" w:cs="Arial"/>
          <w:b/>
          <w:bCs/>
          <w:color w:val="FF0000"/>
          <w:sz w:val="32"/>
          <w:szCs w:val="32"/>
          <w:shd w:val="clear" w:color="auto" w:fill="FFFFFF"/>
          <w:rtl/>
        </w:rPr>
        <w:t>وَإِذَا رَأَوْهُمْ قَالُوا إِنَّ هَؤُلَاءِ لَضَالُّونَ) المطففين/32.</w:t>
      </w:r>
    </w:p>
    <w:p w:rsidR="006C7A4F" w:rsidRPr="00A23ED8" w:rsidRDefault="006C7A4F" w:rsidP="006C7A4F">
      <w:pPr>
        <w:pStyle w:val="NormalWeb"/>
        <w:spacing w:before="0" w:beforeAutospacing="0" w:after="0" w:afterAutospacing="0"/>
        <w:jc w:val="right"/>
        <w:rPr>
          <w:rFonts w:ascii="Arial" w:hAnsi="Arial" w:cs="Arial"/>
          <w:b/>
          <w:bCs/>
          <w:color w:val="333333"/>
          <w:sz w:val="32"/>
          <w:szCs w:val="32"/>
          <w:shd w:val="clear" w:color="auto" w:fill="FFFFFF"/>
          <w:rtl/>
        </w:rPr>
      </w:pPr>
    </w:p>
    <w:p w:rsidR="006C7A4F" w:rsidRPr="00A23ED8" w:rsidRDefault="006C7A4F" w:rsidP="006C7A4F">
      <w:pPr>
        <w:pStyle w:val="NormalWeb"/>
        <w:spacing w:before="0" w:beforeAutospacing="0" w:after="0" w:afterAutospacing="0"/>
        <w:jc w:val="center"/>
        <w:rPr>
          <w:rFonts w:ascii="Arial" w:hAnsi="Arial" w:cs="Arial"/>
          <w:b/>
          <w:bCs/>
          <w:color w:val="333333"/>
          <w:sz w:val="32"/>
          <w:szCs w:val="32"/>
          <w:u w:val="single"/>
          <w:shd w:val="clear" w:color="auto" w:fill="FFFFFF"/>
          <w:rtl/>
        </w:rPr>
      </w:pPr>
      <w:proofErr w:type="gramStart"/>
      <w:r w:rsidRPr="00A23ED8">
        <w:rPr>
          <w:rFonts w:ascii="Arial" w:hAnsi="Arial" w:cs="Arial"/>
          <w:b/>
          <w:bCs/>
          <w:color w:val="333333"/>
          <w:sz w:val="32"/>
          <w:szCs w:val="32"/>
          <w:u w:val="single"/>
          <w:shd w:val="clear" w:color="auto" w:fill="FFFFFF"/>
          <w:rtl/>
        </w:rPr>
        <w:t>التشويش</w:t>
      </w:r>
      <w:proofErr w:type="gramEnd"/>
    </w:p>
    <w:p w:rsidR="006C7A4F" w:rsidRPr="00A23ED8" w:rsidRDefault="006C7A4F" w:rsidP="006C7A4F">
      <w:pPr>
        <w:pStyle w:val="NormalWeb"/>
        <w:spacing w:before="0" w:beforeAutospacing="0" w:after="0" w:afterAutospacing="0"/>
        <w:jc w:val="right"/>
        <w:rPr>
          <w:rFonts w:ascii="Arial" w:hAnsi="Arial" w:cs="Arial"/>
          <w:b/>
          <w:bCs/>
          <w:color w:val="333333"/>
          <w:sz w:val="32"/>
          <w:szCs w:val="32"/>
          <w:shd w:val="clear" w:color="auto" w:fill="FFFFFF"/>
          <w:rtl/>
        </w:rPr>
      </w:pPr>
    </w:p>
    <w:p w:rsidR="006C7A4F" w:rsidRPr="00A23ED8" w:rsidRDefault="006C7A4F" w:rsidP="006C7A4F">
      <w:pPr>
        <w:pStyle w:val="NormalWeb"/>
        <w:spacing w:before="0" w:beforeAutospacing="0" w:after="0" w:afterAutospacing="0"/>
        <w:jc w:val="right"/>
        <w:rPr>
          <w:rFonts w:ascii="Arial" w:hAnsi="Arial" w:cs="Arial"/>
          <w:b/>
          <w:bCs/>
          <w:color w:val="333333"/>
          <w:sz w:val="32"/>
          <w:szCs w:val="32"/>
          <w:shd w:val="clear" w:color="auto" w:fill="FFFFFF"/>
          <w:rtl/>
        </w:rPr>
      </w:pPr>
      <w:r w:rsidRPr="00A23ED8">
        <w:rPr>
          <w:rFonts w:ascii="Arial" w:hAnsi="Arial" w:cs="Arial"/>
          <w:b/>
          <w:bCs/>
          <w:color w:val="333333"/>
          <w:sz w:val="32"/>
          <w:szCs w:val="32"/>
          <w:shd w:val="clear" w:color="auto" w:fill="FFFFFF"/>
          <w:rtl/>
        </w:rPr>
        <w:t xml:space="preserve"> عندما كان يقرأ القرآن بصوت عالٍ كان المشركون يفتعلون ضجّة عالية بالصياح، ليمنعوا الآخرين من الاستماع إلى القرآن فلا يؤثر فيهم، ومع ذلك وصلت رقائق مكتوبة بالآيات القرآنية الكريمة لمعظم بيوت قريش فدخلوا بالإسلام سراً.</w:t>
      </w:r>
    </w:p>
    <w:p w:rsidR="006C7A4F" w:rsidRPr="00A23ED8" w:rsidRDefault="006C7A4F" w:rsidP="006C7A4F">
      <w:pPr>
        <w:pStyle w:val="NormalWeb"/>
        <w:spacing w:before="0" w:beforeAutospacing="0" w:after="0" w:afterAutospacing="0"/>
        <w:jc w:val="right"/>
        <w:rPr>
          <w:rFonts w:ascii="Arial" w:hAnsi="Arial" w:cs="Arial"/>
          <w:b/>
          <w:bCs/>
          <w:color w:val="333333"/>
          <w:sz w:val="32"/>
          <w:szCs w:val="32"/>
          <w:u w:val="single"/>
          <w:shd w:val="clear" w:color="auto" w:fill="FFFFFF"/>
          <w:rtl/>
        </w:rPr>
      </w:pPr>
    </w:p>
    <w:p w:rsidR="006C7A4F" w:rsidRPr="00A23ED8" w:rsidRDefault="006C7A4F" w:rsidP="006C7A4F">
      <w:pPr>
        <w:pStyle w:val="NormalWeb"/>
        <w:spacing w:before="0" w:beforeAutospacing="0" w:after="0" w:afterAutospacing="0"/>
        <w:jc w:val="center"/>
        <w:rPr>
          <w:rFonts w:ascii="Arial" w:hAnsi="Arial" w:cs="Arial"/>
          <w:b/>
          <w:bCs/>
          <w:color w:val="333333"/>
          <w:sz w:val="32"/>
          <w:szCs w:val="32"/>
          <w:u w:val="single"/>
          <w:shd w:val="clear" w:color="auto" w:fill="FFFFFF"/>
          <w:rtl/>
        </w:rPr>
      </w:pPr>
      <w:proofErr w:type="gramStart"/>
      <w:r w:rsidRPr="00A23ED8">
        <w:rPr>
          <w:rFonts w:ascii="Arial" w:hAnsi="Arial" w:cs="Arial"/>
          <w:b/>
          <w:bCs/>
          <w:color w:val="333333"/>
          <w:sz w:val="32"/>
          <w:szCs w:val="32"/>
          <w:u w:val="single"/>
          <w:shd w:val="clear" w:color="auto" w:fill="FFFFFF"/>
          <w:rtl/>
        </w:rPr>
        <w:t>المساومات</w:t>
      </w:r>
      <w:proofErr w:type="gramEnd"/>
    </w:p>
    <w:p w:rsidR="006C7A4F" w:rsidRPr="00A23ED8" w:rsidRDefault="006C7A4F" w:rsidP="006C7A4F">
      <w:pPr>
        <w:pStyle w:val="NormalWeb"/>
        <w:spacing w:before="0" w:beforeAutospacing="0" w:after="0" w:afterAutospacing="0"/>
        <w:jc w:val="right"/>
        <w:rPr>
          <w:rFonts w:ascii="Arial" w:hAnsi="Arial" w:cs="Arial"/>
          <w:b/>
          <w:bCs/>
          <w:color w:val="333333"/>
          <w:sz w:val="32"/>
          <w:szCs w:val="32"/>
          <w:shd w:val="clear" w:color="auto" w:fill="FFFFFF"/>
          <w:rtl/>
        </w:rPr>
      </w:pPr>
    </w:p>
    <w:p w:rsidR="006C7A4F" w:rsidRPr="00A23ED8" w:rsidRDefault="006C7A4F" w:rsidP="006C7A4F">
      <w:pPr>
        <w:pStyle w:val="NormalWeb"/>
        <w:spacing w:before="0" w:beforeAutospacing="0" w:after="0" w:afterAutospacing="0"/>
        <w:jc w:val="right"/>
        <w:rPr>
          <w:rFonts w:ascii="Arial" w:hAnsi="Arial" w:cs="Arial"/>
          <w:b/>
          <w:bCs/>
          <w:color w:val="333333"/>
          <w:sz w:val="32"/>
          <w:szCs w:val="32"/>
          <w:u w:val="single"/>
          <w:shd w:val="clear" w:color="auto" w:fill="FFFFFF"/>
          <w:rtl/>
        </w:rPr>
      </w:pPr>
      <w:r w:rsidRPr="00A23ED8">
        <w:rPr>
          <w:rFonts w:ascii="Arial" w:hAnsi="Arial" w:cs="Arial"/>
          <w:b/>
          <w:bCs/>
          <w:color w:val="333333"/>
          <w:sz w:val="32"/>
          <w:szCs w:val="32"/>
          <w:shd w:val="clear" w:color="auto" w:fill="FFFFFF"/>
          <w:rtl/>
        </w:rPr>
        <w:t xml:space="preserve"> حاولت قُريش مساومة رسول الله صلى الله عليه وسلم في بعض الأمور التي يدعو لها، قال تعالى: </w:t>
      </w:r>
      <w:r w:rsidRPr="00CB2FF3">
        <w:rPr>
          <w:rFonts w:ascii="Arial" w:hAnsi="Arial" w:cs="Arial"/>
          <w:b/>
          <w:bCs/>
          <w:color w:val="FF0000"/>
          <w:sz w:val="32"/>
          <w:szCs w:val="32"/>
          <w:shd w:val="clear" w:color="auto" w:fill="FFFFFF"/>
          <w:rtl/>
        </w:rPr>
        <w:t>(وَدُّوا لَوْ تُدْهِنُ فَيُدْهِنُونَ ) القلم/9،</w:t>
      </w:r>
      <w:r w:rsidRPr="00A23ED8">
        <w:rPr>
          <w:rFonts w:ascii="Arial" w:hAnsi="Arial" w:cs="Arial"/>
          <w:b/>
          <w:bCs/>
          <w:color w:val="333333"/>
          <w:sz w:val="32"/>
          <w:szCs w:val="32"/>
          <w:shd w:val="clear" w:color="auto" w:fill="FFFFFF"/>
          <w:rtl/>
        </w:rPr>
        <w:t xml:space="preserve"> ومن طلباتهم مثلاً أن قالوا: اعبد آلهتنا يوماً، محاولين أن يصلوا بالإسلام والجاهلية إلى حلول وسطى ترضي الطرفين وتلتقي في منتصف الطريق، ووافقوا أن يترك المشركون بعض العادات التي هم عليه، وبالمقابل أن يترك النبي صلى الله عليه وسلم بعض الأمور التي يدعو لها، فأنزل الله تعالى سورة الكافرون وقال: (</w:t>
      </w:r>
      <w:r w:rsidRPr="00CB2FF3">
        <w:rPr>
          <w:rFonts w:ascii="Arial" w:hAnsi="Arial" w:cs="Arial"/>
          <w:b/>
          <w:bCs/>
          <w:color w:val="FF0000"/>
          <w:sz w:val="32"/>
          <w:szCs w:val="32"/>
          <w:shd w:val="clear" w:color="auto" w:fill="FFFFFF"/>
          <w:rtl/>
        </w:rPr>
        <w:t>قُلْ يَا أَيُّهَا الْكَافِرُونَ، لا أَعْبُدُ مَا تَعْبُدُونَ، وَلا أَنْتُمْ عَابِدُونَ مَا أَعْبُدُ، وَلا أَنَا عَابِدٌ مَا عَبَدتُّمْ، وَلا أَنْتُمْ عَابِدُونَ مَا أَعْبُدُ، لَكُمْ دِينُكُمْ وَلِيَ دِينِ</w:t>
      </w:r>
      <w:r w:rsidRPr="00A23ED8">
        <w:rPr>
          <w:rFonts w:ascii="Arial" w:hAnsi="Arial" w:cs="Arial"/>
          <w:b/>
          <w:bCs/>
          <w:color w:val="333333"/>
          <w:sz w:val="32"/>
          <w:szCs w:val="32"/>
          <w:shd w:val="clear" w:color="auto" w:fill="FFFFFF"/>
          <w:rtl/>
        </w:rPr>
        <w:t>) فحسم المساومة.</w:t>
      </w:r>
    </w:p>
    <w:p w:rsidR="006C7A4F" w:rsidRPr="00A23ED8" w:rsidRDefault="006C7A4F" w:rsidP="006C7A4F">
      <w:pPr>
        <w:pStyle w:val="NormalWeb"/>
        <w:spacing w:before="0" w:beforeAutospacing="0" w:after="0" w:afterAutospacing="0"/>
        <w:jc w:val="center"/>
        <w:rPr>
          <w:rFonts w:ascii="Arial" w:hAnsi="Arial" w:cs="Arial"/>
          <w:b/>
          <w:bCs/>
          <w:color w:val="333333"/>
          <w:sz w:val="32"/>
          <w:szCs w:val="32"/>
          <w:u w:val="single"/>
          <w:shd w:val="clear" w:color="auto" w:fill="FFFFFF"/>
          <w:rtl/>
        </w:rPr>
      </w:pPr>
      <w:proofErr w:type="gramStart"/>
      <w:r w:rsidRPr="00A23ED8">
        <w:rPr>
          <w:rFonts w:ascii="Arial" w:hAnsi="Arial" w:cs="Arial"/>
          <w:b/>
          <w:bCs/>
          <w:color w:val="333333"/>
          <w:sz w:val="32"/>
          <w:szCs w:val="32"/>
          <w:u w:val="single"/>
          <w:shd w:val="clear" w:color="auto" w:fill="FFFFFF"/>
          <w:rtl/>
        </w:rPr>
        <w:t>الترهيب</w:t>
      </w:r>
      <w:proofErr w:type="gramEnd"/>
    </w:p>
    <w:p w:rsidR="006C7A4F" w:rsidRPr="00A23ED8" w:rsidRDefault="006C7A4F" w:rsidP="006C7A4F">
      <w:pPr>
        <w:pStyle w:val="NormalWeb"/>
        <w:spacing w:before="0" w:beforeAutospacing="0" w:after="0" w:afterAutospacing="0"/>
        <w:jc w:val="right"/>
        <w:rPr>
          <w:rFonts w:ascii="Arial" w:hAnsi="Arial" w:cs="Arial"/>
          <w:b/>
          <w:bCs/>
          <w:color w:val="333333"/>
          <w:sz w:val="32"/>
          <w:szCs w:val="32"/>
          <w:shd w:val="clear" w:color="auto" w:fill="FFFFFF"/>
          <w:rtl/>
        </w:rPr>
      </w:pPr>
    </w:p>
    <w:p w:rsidR="006C7A4F" w:rsidRPr="00A23ED8" w:rsidRDefault="006C7A4F" w:rsidP="006C7A4F">
      <w:pPr>
        <w:pStyle w:val="NormalWeb"/>
        <w:spacing w:before="0" w:beforeAutospacing="0" w:after="0" w:afterAutospacing="0"/>
        <w:jc w:val="right"/>
        <w:rPr>
          <w:rFonts w:ascii="Arial" w:hAnsi="Arial" w:cs="Arial"/>
          <w:b/>
          <w:bCs/>
          <w:color w:val="333333"/>
          <w:sz w:val="32"/>
          <w:szCs w:val="32"/>
          <w:shd w:val="clear" w:color="auto" w:fill="FFFFFF"/>
          <w:rtl/>
        </w:rPr>
      </w:pPr>
      <w:r w:rsidRPr="00A23ED8">
        <w:rPr>
          <w:rFonts w:ascii="Arial" w:hAnsi="Arial" w:cs="Arial"/>
          <w:b/>
          <w:bCs/>
          <w:color w:val="333333"/>
          <w:sz w:val="32"/>
          <w:szCs w:val="32"/>
          <w:shd w:val="clear" w:color="auto" w:fill="FFFFFF"/>
          <w:rtl/>
        </w:rPr>
        <w:t xml:space="preserve">كان أكثر الناس أذية للمسلمين أبو جهل فإن سمع عن رجلٍ قد أسلم وهو ذو شرف ومنعة ذهب </w:t>
      </w:r>
      <w:proofErr w:type="spellStart"/>
      <w:r w:rsidRPr="00A23ED8">
        <w:rPr>
          <w:rFonts w:ascii="Arial" w:hAnsi="Arial" w:cs="Arial"/>
          <w:b/>
          <w:bCs/>
          <w:color w:val="333333"/>
          <w:sz w:val="32"/>
          <w:szCs w:val="32"/>
          <w:shd w:val="clear" w:color="auto" w:fill="FFFFFF"/>
          <w:rtl/>
        </w:rPr>
        <w:t>ليأنَّبه</w:t>
      </w:r>
      <w:proofErr w:type="spellEnd"/>
      <w:r w:rsidRPr="00A23ED8">
        <w:rPr>
          <w:rFonts w:ascii="Arial" w:hAnsi="Arial" w:cs="Arial"/>
          <w:b/>
          <w:bCs/>
          <w:color w:val="333333"/>
          <w:sz w:val="32"/>
          <w:szCs w:val="32"/>
          <w:shd w:val="clear" w:color="auto" w:fill="FFFFFF"/>
          <w:rtl/>
        </w:rPr>
        <w:t xml:space="preserve"> ويخزيه، وقال له: تركت دين أبيك وهو خير منك! لنسفهن حلمك </w:t>
      </w:r>
      <w:proofErr w:type="spellStart"/>
      <w:r w:rsidRPr="00A23ED8">
        <w:rPr>
          <w:rFonts w:ascii="Arial" w:hAnsi="Arial" w:cs="Arial"/>
          <w:b/>
          <w:bCs/>
          <w:color w:val="333333"/>
          <w:sz w:val="32"/>
          <w:szCs w:val="32"/>
          <w:shd w:val="clear" w:color="auto" w:fill="FFFFFF"/>
          <w:rtl/>
        </w:rPr>
        <w:t>ولنضعفن</w:t>
      </w:r>
      <w:proofErr w:type="spellEnd"/>
      <w:r w:rsidRPr="00A23ED8">
        <w:rPr>
          <w:rFonts w:ascii="Arial" w:hAnsi="Arial" w:cs="Arial"/>
          <w:b/>
          <w:bCs/>
          <w:color w:val="333333"/>
          <w:sz w:val="32"/>
          <w:szCs w:val="32"/>
          <w:shd w:val="clear" w:color="auto" w:fill="FFFFFF"/>
          <w:rtl/>
        </w:rPr>
        <w:t xml:space="preserve"> رأيك </w:t>
      </w:r>
      <w:proofErr w:type="spellStart"/>
      <w:r w:rsidRPr="00A23ED8">
        <w:rPr>
          <w:rFonts w:ascii="Arial" w:hAnsi="Arial" w:cs="Arial"/>
          <w:b/>
          <w:bCs/>
          <w:color w:val="333333"/>
          <w:sz w:val="32"/>
          <w:szCs w:val="32"/>
          <w:shd w:val="clear" w:color="auto" w:fill="FFFFFF"/>
          <w:rtl/>
        </w:rPr>
        <w:t>ولنضعن</w:t>
      </w:r>
      <w:proofErr w:type="spellEnd"/>
      <w:r w:rsidRPr="00A23ED8">
        <w:rPr>
          <w:rFonts w:ascii="Arial" w:hAnsi="Arial" w:cs="Arial"/>
          <w:b/>
          <w:bCs/>
          <w:color w:val="333333"/>
          <w:sz w:val="32"/>
          <w:szCs w:val="32"/>
          <w:shd w:val="clear" w:color="auto" w:fill="FFFFFF"/>
          <w:rtl/>
        </w:rPr>
        <w:t xml:space="preserve"> شرفك، وإذا كان تاجراً قال: "</w:t>
      </w:r>
      <w:proofErr w:type="spellStart"/>
      <w:r w:rsidRPr="00A23ED8">
        <w:rPr>
          <w:rFonts w:ascii="Arial" w:hAnsi="Arial" w:cs="Arial"/>
          <w:b/>
          <w:bCs/>
          <w:color w:val="333333"/>
          <w:sz w:val="32"/>
          <w:szCs w:val="32"/>
          <w:shd w:val="clear" w:color="auto" w:fill="FFFFFF"/>
          <w:rtl/>
        </w:rPr>
        <w:t>لنكدسنّ</w:t>
      </w:r>
      <w:proofErr w:type="spellEnd"/>
      <w:r w:rsidRPr="00A23ED8">
        <w:rPr>
          <w:rFonts w:ascii="Arial" w:hAnsi="Arial" w:cs="Arial"/>
          <w:b/>
          <w:bCs/>
          <w:color w:val="333333"/>
          <w:sz w:val="32"/>
          <w:szCs w:val="32"/>
          <w:shd w:val="clear" w:color="auto" w:fill="FFFFFF"/>
          <w:rtl/>
        </w:rPr>
        <w:t xml:space="preserve"> تجارتك، ولنهلكنّ مالك، وإذا كان ضعيفاً أذاه وضربه وغرّر به".</w:t>
      </w:r>
    </w:p>
    <w:p w:rsidR="006C7A4F" w:rsidRPr="00A23ED8" w:rsidRDefault="006C7A4F" w:rsidP="006C7A4F">
      <w:pPr>
        <w:pStyle w:val="NormalWeb"/>
        <w:spacing w:before="0" w:beforeAutospacing="0" w:after="0" w:afterAutospacing="0"/>
        <w:jc w:val="right"/>
        <w:rPr>
          <w:rFonts w:ascii="Arial" w:hAnsi="Arial" w:cs="Arial"/>
          <w:b/>
          <w:bCs/>
          <w:color w:val="333333"/>
          <w:sz w:val="32"/>
          <w:szCs w:val="32"/>
          <w:shd w:val="clear" w:color="auto" w:fill="FFFFFF"/>
          <w:rtl/>
        </w:rPr>
      </w:pPr>
    </w:p>
    <w:p w:rsidR="006C7A4F" w:rsidRPr="00A23ED8" w:rsidRDefault="006C7A4F" w:rsidP="006C7A4F">
      <w:pPr>
        <w:pStyle w:val="NormalWeb"/>
        <w:spacing w:before="0" w:beforeAutospacing="0" w:after="0" w:afterAutospacing="0"/>
        <w:jc w:val="center"/>
        <w:rPr>
          <w:rFonts w:ascii="Arial" w:hAnsi="Arial" w:cs="Arial"/>
          <w:b/>
          <w:bCs/>
          <w:color w:val="333333"/>
          <w:sz w:val="32"/>
          <w:szCs w:val="32"/>
          <w:u w:val="single"/>
          <w:shd w:val="clear" w:color="auto" w:fill="FFFFFF"/>
          <w:rtl/>
        </w:rPr>
      </w:pPr>
      <w:proofErr w:type="gramStart"/>
      <w:r w:rsidRPr="00A23ED8">
        <w:rPr>
          <w:rFonts w:ascii="Arial" w:hAnsi="Arial" w:cs="Arial"/>
          <w:b/>
          <w:bCs/>
          <w:color w:val="333333"/>
          <w:sz w:val="32"/>
          <w:szCs w:val="32"/>
          <w:u w:val="single"/>
          <w:shd w:val="clear" w:color="auto" w:fill="FFFFFF"/>
          <w:rtl/>
        </w:rPr>
        <w:t>الاعتداء</w:t>
      </w:r>
      <w:proofErr w:type="gramEnd"/>
      <w:r w:rsidRPr="00A23ED8">
        <w:rPr>
          <w:rFonts w:ascii="Arial" w:hAnsi="Arial" w:cs="Arial"/>
          <w:b/>
          <w:bCs/>
          <w:color w:val="333333"/>
          <w:sz w:val="32"/>
          <w:szCs w:val="32"/>
          <w:u w:val="single"/>
          <w:shd w:val="clear" w:color="auto" w:fill="FFFFFF"/>
          <w:rtl/>
        </w:rPr>
        <w:t xml:space="preserve"> الجسدي</w:t>
      </w:r>
    </w:p>
    <w:p w:rsidR="006C7A4F" w:rsidRPr="00A23ED8" w:rsidRDefault="006C7A4F" w:rsidP="006C7A4F">
      <w:pPr>
        <w:pStyle w:val="NormalWeb"/>
        <w:spacing w:before="0" w:beforeAutospacing="0" w:after="0" w:afterAutospacing="0"/>
        <w:jc w:val="right"/>
        <w:rPr>
          <w:rFonts w:ascii="Arial" w:hAnsi="Arial" w:cs="Arial"/>
          <w:b/>
          <w:bCs/>
          <w:color w:val="333333"/>
          <w:sz w:val="32"/>
          <w:szCs w:val="32"/>
          <w:shd w:val="clear" w:color="auto" w:fill="FFFFFF"/>
          <w:rtl/>
        </w:rPr>
      </w:pPr>
    </w:p>
    <w:p w:rsidR="006C7A4F" w:rsidRPr="00A23ED8" w:rsidRDefault="006C7A4F" w:rsidP="006C7A4F">
      <w:pPr>
        <w:pStyle w:val="NormalWeb"/>
        <w:spacing w:before="0" w:beforeAutospacing="0" w:after="0" w:afterAutospacing="0"/>
        <w:jc w:val="right"/>
        <w:rPr>
          <w:rFonts w:ascii="Arial" w:hAnsi="Arial" w:cs="Arial"/>
          <w:b/>
          <w:bCs/>
          <w:color w:val="333333"/>
          <w:sz w:val="32"/>
          <w:szCs w:val="32"/>
          <w:shd w:val="clear" w:color="auto" w:fill="FFFFFF"/>
          <w:rtl/>
        </w:rPr>
      </w:pPr>
      <w:r w:rsidRPr="00A23ED8">
        <w:rPr>
          <w:rFonts w:ascii="Arial" w:hAnsi="Arial" w:cs="Arial"/>
          <w:b/>
          <w:bCs/>
          <w:color w:val="333333"/>
          <w:sz w:val="32"/>
          <w:szCs w:val="32"/>
          <w:shd w:val="clear" w:color="auto" w:fill="FFFFFF"/>
          <w:rtl/>
        </w:rPr>
        <w:t xml:space="preserve"> عندما عرف المشركون أنّ كلّ الأساليب السابقة لصدّ الرسول صلى الله عليه وسلم وأصحابه عن نهجهم ودينهم تفشل، لجأت قريش إلى اتباع الأسلوب الأقسى بالاعتداء الجسديّ وتصفية المسلمين بقتلهم. </w:t>
      </w:r>
      <w:proofErr w:type="gramStart"/>
      <w:r w:rsidRPr="00A23ED8">
        <w:rPr>
          <w:rFonts w:ascii="Arial" w:hAnsi="Arial" w:cs="Arial"/>
          <w:b/>
          <w:bCs/>
          <w:color w:val="333333"/>
          <w:sz w:val="32"/>
          <w:szCs w:val="32"/>
          <w:shd w:val="clear" w:color="auto" w:fill="FFFFFF"/>
          <w:rtl/>
        </w:rPr>
        <w:t>قيل</w:t>
      </w:r>
      <w:proofErr w:type="gramEnd"/>
      <w:r w:rsidRPr="00A23ED8">
        <w:rPr>
          <w:rFonts w:ascii="Arial" w:hAnsi="Arial" w:cs="Arial"/>
          <w:b/>
          <w:bCs/>
          <w:color w:val="333333"/>
          <w:sz w:val="32"/>
          <w:szCs w:val="32"/>
          <w:shd w:val="clear" w:color="auto" w:fill="FFFFFF"/>
          <w:rtl/>
        </w:rPr>
        <w:t xml:space="preserve"> أنّ أَبا جَهْلٍ قَالَ: هَلْ يُعَفِّرُ مُحَمَّدٌ وَجْهَهُ بَيْنَ أَظْهُرِكُمْ؟ فوافقه </w:t>
      </w:r>
      <w:proofErr w:type="gramStart"/>
      <w:r w:rsidRPr="00A23ED8">
        <w:rPr>
          <w:rFonts w:ascii="Arial" w:hAnsi="Arial" w:cs="Arial"/>
          <w:b/>
          <w:bCs/>
          <w:color w:val="333333"/>
          <w:sz w:val="32"/>
          <w:szCs w:val="32"/>
          <w:shd w:val="clear" w:color="auto" w:fill="FFFFFF"/>
          <w:rtl/>
        </w:rPr>
        <w:t>قومه</w:t>
      </w:r>
      <w:proofErr w:type="gramEnd"/>
      <w:r w:rsidRPr="00A23ED8">
        <w:rPr>
          <w:rFonts w:ascii="Arial" w:hAnsi="Arial" w:cs="Arial"/>
          <w:b/>
          <w:bCs/>
          <w:color w:val="333333"/>
          <w:sz w:val="32"/>
          <w:szCs w:val="32"/>
          <w:shd w:val="clear" w:color="auto" w:fill="FFFFFF"/>
          <w:rtl/>
        </w:rPr>
        <w:t xml:space="preserve"> وانتظروا أن يصدق. فَقَالَ: وَاللَّاتِ </w:t>
      </w:r>
      <w:proofErr w:type="spellStart"/>
      <w:r w:rsidRPr="00A23ED8">
        <w:rPr>
          <w:rFonts w:ascii="Arial" w:hAnsi="Arial" w:cs="Arial"/>
          <w:b/>
          <w:bCs/>
          <w:color w:val="333333"/>
          <w:sz w:val="32"/>
          <w:szCs w:val="32"/>
          <w:shd w:val="clear" w:color="auto" w:fill="FFFFFF"/>
          <w:rtl/>
        </w:rPr>
        <w:t>وَالْعُزَّى</w:t>
      </w:r>
      <w:proofErr w:type="spellEnd"/>
      <w:r w:rsidRPr="00A23ED8">
        <w:rPr>
          <w:rFonts w:ascii="Arial" w:hAnsi="Arial" w:cs="Arial"/>
          <w:b/>
          <w:bCs/>
          <w:color w:val="333333"/>
          <w:sz w:val="32"/>
          <w:szCs w:val="32"/>
          <w:shd w:val="clear" w:color="auto" w:fill="FFFFFF"/>
          <w:rtl/>
        </w:rPr>
        <w:t xml:space="preserve"> لَئِنْ رَأَيْتُهُ يَفْعَلُ ذَلِكَ </w:t>
      </w:r>
      <w:proofErr w:type="spellStart"/>
      <w:r w:rsidRPr="00A23ED8">
        <w:rPr>
          <w:rFonts w:ascii="Arial" w:hAnsi="Arial" w:cs="Arial"/>
          <w:b/>
          <w:bCs/>
          <w:color w:val="333333"/>
          <w:sz w:val="32"/>
          <w:szCs w:val="32"/>
          <w:shd w:val="clear" w:color="auto" w:fill="FFFFFF"/>
          <w:rtl/>
        </w:rPr>
        <w:t>لَأَطَأَنَّ</w:t>
      </w:r>
      <w:proofErr w:type="spellEnd"/>
      <w:r w:rsidRPr="00A23ED8">
        <w:rPr>
          <w:rFonts w:ascii="Arial" w:hAnsi="Arial" w:cs="Arial"/>
          <w:b/>
          <w:bCs/>
          <w:color w:val="333333"/>
          <w:sz w:val="32"/>
          <w:szCs w:val="32"/>
          <w:shd w:val="clear" w:color="auto" w:fill="FFFFFF"/>
          <w:rtl/>
        </w:rPr>
        <w:t xml:space="preserve"> عَلَى رَقَبَتِهِ أَوْ </w:t>
      </w:r>
      <w:proofErr w:type="spellStart"/>
      <w:r w:rsidRPr="00A23ED8">
        <w:rPr>
          <w:rFonts w:ascii="Arial" w:hAnsi="Arial" w:cs="Arial"/>
          <w:b/>
          <w:bCs/>
          <w:color w:val="333333"/>
          <w:sz w:val="32"/>
          <w:szCs w:val="32"/>
          <w:shd w:val="clear" w:color="auto" w:fill="FFFFFF"/>
          <w:rtl/>
        </w:rPr>
        <w:t>لَأُعَفِّرَنَّ</w:t>
      </w:r>
      <w:proofErr w:type="spellEnd"/>
      <w:r w:rsidRPr="00A23ED8">
        <w:rPr>
          <w:rFonts w:ascii="Arial" w:hAnsi="Arial" w:cs="Arial"/>
          <w:b/>
          <w:bCs/>
          <w:color w:val="333333"/>
          <w:sz w:val="32"/>
          <w:szCs w:val="32"/>
          <w:shd w:val="clear" w:color="auto" w:fill="FFFFFF"/>
          <w:rtl/>
        </w:rPr>
        <w:t xml:space="preserve"> وَجْهَهُ فِي التُّرَابِ. حتى أَتَى رَسُولَ اللَّهِ صَلَّى اللَّهُ عَلَيْهِ وَسَلَّمَ وَهُوَ يُصَلِّي. فذهب لِيَطَأَ عَلَى رَقَبَتِهِ لكنه لم يكد يذهب حتى نكص عَلَى </w:t>
      </w:r>
      <w:proofErr w:type="spellStart"/>
      <w:r w:rsidRPr="00A23ED8">
        <w:rPr>
          <w:rFonts w:ascii="Arial" w:hAnsi="Arial" w:cs="Arial"/>
          <w:b/>
          <w:bCs/>
          <w:color w:val="333333"/>
          <w:sz w:val="32"/>
          <w:szCs w:val="32"/>
          <w:shd w:val="clear" w:color="auto" w:fill="FFFFFF"/>
          <w:rtl/>
        </w:rPr>
        <w:t>عَقِبَيْهِ</w:t>
      </w:r>
      <w:proofErr w:type="spellEnd"/>
      <w:r w:rsidRPr="00A23ED8">
        <w:rPr>
          <w:rFonts w:ascii="Arial" w:hAnsi="Arial" w:cs="Arial"/>
          <w:b/>
          <w:bCs/>
          <w:color w:val="333333"/>
          <w:sz w:val="32"/>
          <w:szCs w:val="32"/>
          <w:shd w:val="clear" w:color="auto" w:fill="FFFFFF"/>
          <w:rtl/>
        </w:rPr>
        <w:t xml:space="preserve"> يَتَّقِي بِيَدَيْهِ. فَقِيلَ لَهُ: مَا </w:t>
      </w:r>
      <w:proofErr w:type="spellStart"/>
      <w:proofErr w:type="gramStart"/>
      <w:r w:rsidRPr="00A23ED8">
        <w:rPr>
          <w:rFonts w:ascii="Arial" w:hAnsi="Arial" w:cs="Arial"/>
          <w:b/>
          <w:bCs/>
          <w:color w:val="333333"/>
          <w:sz w:val="32"/>
          <w:szCs w:val="32"/>
          <w:shd w:val="clear" w:color="auto" w:fill="FFFFFF"/>
          <w:rtl/>
        </w:rPr>
        <w:t>لَكَ</w:t>
      </w:r>
      <w:proofErr w:type="spellEnd"/>
      <w:proofErr w:type="gramEnd"/>
      <w:r w:rsidRPr="00A23ED8">
        <w:rPr>
          <w:rFonts w:ascii="Arial" w:hAnsi="Arial" w:cs="Arial"/>
          <w:b/>
          <w:bCs/>
          <w:color w:val="333333"/>
          <w:sz w:val="32"/>
          <w:szCs w:val="32"/>
          <w:shd w:val="clear" w:color="auto" w:fill="FFFFFF"/>
          <w:rtl/>
        </w:rPr>
        <w:t xml:space="preserve">؟ فَقَالَ: إِنَّ بَيْنِي وَبَيْنَهُ </w:t>
      </w:r>
      <w:proofErr w:type="spellStart"/>
      <w:r w:rsidRPr="00A23ED8">
        <w:rPr>
          <w:rFonts w:ascii="Arial" w:hAnsi="Arial" w:cs="Arial"/>
          <w:b/>
          <w:bCs/>
          <w:color w:val="333333"/>
          <w:sz w:val="32"/>
          <w:szCs w:val="32"/>
          <w:shd w:val="clear" w:color="auto" w:fill="FFFFFF"/>
          <w:rtl/>
        </w:rPr>
        <w:t>لَخَنْدَقًا</w:t>
      </w:r>
      <w:proofErr w:type="spellEnd"/>
      <w:r w:rsidRPr="00A23ED8">
        <w:rPr>
          <w:rFonts w:ascii="Arial" w:hAnsi="Arial" w:cs="Arial"/>
          <w:b/>
          <w:bCs/>
          <w:color w:val="333333"/>
          <w:sz w:val="32"/>
          <w:szCs w:val="32"/>
          <w:shd w:val="clear" w:color="auto" w:fill="FFFFFF"/>
          <w:rtl/>
        </w:rPr>
        <w:t xml:space="preserve"> مِنْ نَارٍ وَهَوْلًا وَأَجْنِحَةً. </w:t>
      </w:r>
      <w:proofErr w:type="gramStart"/>
      <w:r w:rsidRPr="00A23ED8">
        <w:rPr>
          <w:rFonts w:ascii="Arial" w:hAnsi="Arial" w:cs="Arial"/>
          <w:b/>
          <w:bCs/>
          <w:color w:val="333333"/>
          <w:sz w:val="32"/>
          <w:szCs w:val="32"/>
          <w:shd w:val="clear" w:color="auto" w:fill="FFFFFF"/>
          <w:rtl/>
        </w:rPr>
        <w:t>وقَالَ</w:t>
      </w:r>
      <w:proofErr w:type="gramEnd"/>
      <w:r w:rsidRPr="00A23ED8">
        <w:rPr>
          <w:rFonts w:ascii="Arial" w:hAnsi="Arial" w:cs="Arial"/>
          <w:b/>
          <w:bCs/>
          <w:color w:val="333333"/>
          <w:sz w:val="32"/>
          <w:szCs w:val="32"/>
          <w:shd w:val="clear" w:color="auto" w:fill="FFFFFF"/>
          <w:rtl/>
        </w:rPr>
        <w:t xml:space="preserve"> رَسُولُ اللَّهِ صَلَّى اللَّهُ عَلَيْهِ وَسَلَّمَ يفسر ذلك: لَوْ دَنَا مِنِّي لَاخْتَطَفَتْهُ الْمَلَائِكَةُ عُضْوًا </w:t>
      </w:r>
      <w:proofErr w:type="spellStart"/>
      <w:r w:rsidRPr="00A23ED8">
        <w:rPr>
          <w:rFonts w:ascii="Arial" w:hAnsi="Arial" w:cs="Arial"/>
          <w:b/>
          <w:bCs/>
          <w:color w:val="333333"/>
          <w:sz w:val="32"/>
          <w:szCs w:val="32"/>
          <w:shd w:val="clear" w:color="auto" w:fill="FFFFFF"/>
          <w:rtl/>
        </w:rPr>
        <w:t>عُضْوًا</w:t>
      </w:r>
      <w:proofErr w:type="spellEnd"/>
      <w:r w:rsidRPr="00A23ED8">
        <w:rPr>
          <w:rFonts w:ascii="Arial" w:hAnsi="Arial" w:cs="Arial"/>
          <w:b/>
          <w:bCs/>
          <w:color w:val="333333"/>
          <w:sz w:val="32"/>
          <w:szCs w:val="32"/>
          <w:shd w:val="clear" w:color="auto" w:fill="FFFFFF"/>
          <w:rtl/>
        </w:rPr>
        <w:t>. نال المسلمون الأذى أيضاً حتى أنّ أبا بكر رضي الله عنه فكر بالهجرة إلى الحبشة للابتعاد عن الأذى وليفر بدينه، وقاوم عبد الله بن مسعود المشركين بأن كان يقرأ القرآن جهراً في شعب مكة فيتلقى الضرب والأذى حتى يغشى عليه ثم يعود باليوم التالي يعيد الكرة، نال المسلمون أذى التعذيب فكان آل ياسر من المستضعفين، حيث كانت سمّية أوّل شهيدة بالإسلام، وعانوا من أشدّ أصناف العذاب.</w:t>
      </w:r>
    </w:p>
    <w:p w:rsidR="006C7A4F" w:rsidRPr="00A23ED8" w:rsidRDefault="006C7A4F" w:rsidP="006C7A4F">
      <w:pPr>
        <w:pStyle w:val="NormalWeb"/>
        <w:spacing w:before="0" w:beforeAutospacing="0" w:after="0" w:afterAutospacing="0"/>
        <w:jc w:val="right"/>
        <w:rPr>
          <w:rFonts w:ascii="Arial" w:hAnsi="Arial" w:cs="Arial"/>
          <w:b/>
          <w:bCs/>
          <w:color w:val="333333"/>
          <w:sz w:val="32"/>
          <w:szCs w:val="32"/>
          <w:shd w:val="clear" w:color="auto" w:fill="FFFFFF"/>
          <w:rtl/>
        </w:rPr>
      </w:pPr>
    </w:p>
    <w:p w:rsidR="006C7A4F" w:rsidRPr="00A23ED8" w:rsidRDefault="006C7A4F" w:rsidP="006C7A4F">
      <w:pPr>
        <w:pStyle w:val="NormalWeb"/>
        <w:spacing w:before="0" w:beforeAutospacing="0" w:after="0" w:afterAutospacing="0"/>
        <w:jc w:val="center"/>
        <w:rPr>
          <w:rFonts w:ascii="Arial" w:hAnsi="Arial" w:cs="Arial"/>
          <w:b/>
          <w:bCs/>
          <w:color w:val="333333"/>
          <w:sz w:val="32"/>
          <w:szCs w:val="32"/>
          <w:u w:val="single"/>
          <w:shd w:val="clear" w:color="auto" w:fill="FFFFFF"/>
          <w:rtl/>
        </w:rPr>
      </w:pPr>
      <w:proofErr w:type="gramStart"/>
      <w:r w:rsidRPr="00A23ED8">
        <w:rPr>
          <w:rFonts w:ascii="Arial" w:hAnsi="Arial" w:cs="Arial"/>
          <w:b/>
          <w:bCs/>
          <w:color w:val="333333"/>
          <w:sz w:val="32"/>
          <w:szCs w:val="32"/>
          <w:u w:val="single"/>
          <w:shd w:val="clear" w:color="auto" w:fill="FFFFFF"/>
          <w:rtl/>
        </w:rPr>
        <w:t>ملاحقة</w:t>
      </w:r>
      <w:proofErr w:type="gramEnd"/>
      <w:r w:rsidRPr="00A23ED8">
        <w:rPr>
          <w:rFonts w:ascii="Arial" w:hAnsi="Arial" w:cs="Arial"/>
          <w:b/>
          <w:bCs/>
          <w:color w:val="333333"/>
          <w:sz w:val="32"/>
          <w:szCs w:val="32"/>
          <w:u w:val="single"/>
          <w:shd w:val="clear" w:color="auto" w:fill="FFFFFF"/>
          <w:rtl/>
        </w:rPr>
        <w:t xml:space="preserve"> المسلمين والتحريض عليهم</w:t>
      </w:r>
    </w:p>
    <w:p w:rsidR="006C7A4F" w:rsidRPr="00A23ED8" w:rsidRDefault="006C7A4F" w:rsidP="006C7A4F">
      <w:pPr>
        <w:pStyle w:val="NormalWeb"/>
        <w:spacing w:before="0" w:beforeAutospacing="0" w:after="0" w:afterAutospacing="0"/>
        <w:jc w:val="right"/>
        <w:rPr>
          <w:rFonts w:ascii="Arial" w:hAnsi="Arial" w:cs="Arial"/>
          <w:b/>
          <w:bCs/>
          <w:color w:val="333333"/>
          <w:sz w:val="32"/>
          <w:szCs w:val="32"/>
          <w:shd w:val="clear" w:color="auto" w:fill="FFFFFF"/>
          <w:rtl/>
        </w:rPr>
      </w:pPr>
    </w:p>
    <w:p w:rsidR="006C7A4F" w:rsidRPr="00A23ED8" w:rsidRDefault="006C7A4F" w:rsidP="006C7A4F">
      <w:pPr>
        <w:pStyle w:val="NormalWeb"/>
        <w:spacing w:before="0" w:beforeAutospacing="0" w:after="0" w:afterAutospacing="0"/>
        <w:jc w:val="right"/>
        <w:rPr>
          <w:rFonts w:ascii="Arial" w:hAnsi="Arial" w:cs="Arial"/>
          <w:b/>
          <w:bCs/>
          <w:color w:val="333333"/>
          <w:sz w:val="32"/>
          <w:szCs w:val="32"/>
          <w:shd w:val="clear" w:color="auto" w:fill="FFFFFF"/>
          <w:rtl/>
        </w:rPr>
      </w:pPr>
      <w:proofErr w:type="gramStart"/>
      <w:r w:rsidRPr="00A23ED8">
        <w:rPr>
          <w:rFonts w:ascii="Arial" w:hAnsi="Arial" w:cs="Arial"/>
          <w:b/>
          <w:bCs/>
          <w:color w:val="333333"/>
          <w:sz w:val="32"/>
          <w:szCs w:val="32"/>
          <w:shd w:val="clear" w:color="auto" w:fill="FFFFFF"/>
          <w:rtl/>
        </w:rPr>
        <w:lastRenderedPageBreak/>
        <w:t>عندما</w:t>
      </w:r>
      <w:proofErr w:type="gramEnd"/>
      <w:r w:rsidRPr="00A23ED8">
        <w:rPr>
          <w:rFonts w:ascii="Arial" w:hAnsi="Arial" w:cs="Arial"/>
          <w:b/>
          <w:bCs/>
          <w:color w:val="333333"/>
          <w:sz w:val="32"/>
          <w:szCs w:val="32"/>
          <w:shd w:val="clear" w:color="auto" w:fill="FFFFFF"/>
          <w:rtl/>
        </w:rPr>
        <w:t xml:space="preserve"> هاجر العديد من المسلمين إلى الحبشة هرباً من أذى قريش قام المشركون باللحاق بهم وجادلوا ملكها النجاشي ليتركهم لهم، واستخدموا الرشوة والحيلة ليوقعوا بين المسلمين والنجاشي، لكنهم فشلوا في ذلك. </w:t>
      </w:r>
    </w:p>
    <w:p w:rsidR="006C7A4F" w:rsidRPr="00A23ED8" w:rsidRDefault="006C7A4F" w:rsidP="006C7A4F">
      <w:pPr>
        <w:pStyle w:val="NormalWeb"/>
        <w:spacing w:before="0" w:beforeAutospacing="0" w:after="0" w:afterAutospacing="0"/>
        <w:jc w:val="right"/>
        <w:rPr>
          <w:rFonts w:ascii="Arial" w:hAnsi="Arial" w:cs="Arial"/>
          <w:b/>
          <w:bCs/>
          <w:color w:val="333333"/>
          <w:sz w:val="32"/>
          <w:szCs w:val="32"/>
          <w:u w:val="single"/>
          <w:shd w:val="clear" w:color="auto" w:fill="FFFFFF"/>
          <w:rtl/>
        </w:rPr>
      </w:pPr>
    </w:p>
    <w:p w:rsidR="006C7A4F" w:rsidRPr="00A23ED8" w:rsidRDefault="006C7A4F" w:rsidP="006C7A4F">
      <w:pPr>
        <w:pStyle w:val="NormalWeb"/>
        <w:spacing w:before="0" w:beforeAutospacing="0" w:after="0" w:afterAutospacing="0"/>
        <w:jc w:val="center"/>
        <w:rPr>
          <w:rFonts w:ascii="Arial" w:hAnsi="Arial" w:cs="Arial"/>
          <w:b/>
          <w:bCs/>
          <w:color w:val="333333"/>
          <w:sz w:val="32"/>
          <w:szCs w:val="32"/>
          <w:u w:val="single"/>
          <w:shd w:val="clear" w:color="auto" w:fill="FFFFFF"/>
          <w:rtl/>
        </w:rPr>
      </w:pPr>
      <w:proofErr w:type="gramStart"/>
      <w:r w:rsidRPr="00A23ED8">
        <w:rPr>
          <w:rFonts w:ascii="Arial" w:hAnsi="Arial" w:cs="Arial"/>
          <w:b/>
          <w:bCs/>
          <w:color w:val="333333"/>
          <w:sz w:val="32"/>
          <w:szCs w:val="32"/>
          <w:u w:val="single"/>
          <w:shd w:val="clear" w:color="auto" w:fill="FFFFFF"/>
          <w:rtl/>
        </w:rPr>
        <w:t>المقاطعة</w:t>
      </w:r>
      <w:proofErr w:type="gramEnd"/>
    </w:p>
    <w:p w:rsidR="006C7A4F" w:rsidRPr="00A23ED8" w:rsidRDefault="006C7A4F" w:rsidP="006C7A4F">
      <w:pPr>
        <w:pStyle w:val="NormalWeb"/>
        <w:spacing w:before="0" w:beforeAutospacing="0" w:after="0" w:afterAutospacing="0"/>
        <w:jc w:val="right"/>
        <w:rPr>
          <w:rFonts w:ascii="Arial" w:hAnsi="Arial" w:cs="Arial"/>
          <w:b/>
          <w:bCs/>
          <w:color w:val="333333"/>
          <w:sz w:val="32"/>
          <w:szCs w:val="32"/>
          <w:shd w:val="clear" w:color="auto" w:fill="FFFFFF"/>
          <w:rtl/>
        </w:rPr>
      </w:pPr>
    </w:p>
    <w:p w:rsidR="007D0AA2" w:rsidRPr="00A23ED8" w:rsidRDefault="006C7A4F" w:rsidP="007D0AA2">
      <w:pPr>
        <w:pStyle w:val="NormalWeb"/>
        <w:spacing w:before="0" w:beforeAutospacing="0" w:after="0" w:afterAutospacing="0"/>
        <w:jc w:val="right"/>
        <w:rPr>
          <w:rFonts w:ascii="Arial" w:hAnsi="Arial" w:cs="Arial"/>
          <w:b/>
          <w:bCs/>
          <w:color w:val="333333"/>
          <w:sz w:val="32"/>
          <w:szCs w:val="32"/>
          <w:shd w:val="clear" w:color="auto" w:fill="FFFFFF"/>
          <w:rtl/>
        </w:rPr>
      </w:pPr>
      <w:r w:rsidRPr="00A23ED8">
        <w:rPr>
          <w:rFonts w:ascii="Arial" w:hAnsi="Arial" w:cs="Arial"/>
          <w:b/>
          <w:bCs/>
          <w:color w:val="333333"/>
          <w:sz w:val="32"/>
          <w:szCs w:val="32"/>
          <w:shd w:val="clear" w:color="auto" w:fill="FFFFFF"/>
          <w:rtl/>
        </w:rPr>
        <w:t xml:space="preserve"> </w:t>
      </w:r>
      <w:proofErr w:type="gramStart"/>
      <w:r w:rsidRPr="00A23ED8">
        <w:rPr>
          <w:rFonts w:ascii="Arial" w:hAnsi="Arial" w:cs="Arial"/>
          <w:b/>
          <w:bCs/>
          <w:color w:val="333333"/>
          <w:sz w:val="32"/>
          <w:szCs w:val="32"/>
          <w:shd w:val="clear" w:color="auto" w:fill="FFFFFF"/>
          <w:rtl/>
        </w:rPr>
        <w:t>قامت</w:t>
      </w:r>
      <w:proofErr w:type="gramEnd"/>
      <w:r w:rsidRPr="00A23ED8">
        <w:rPr>
          <w:rFonts w:ascii="Arial" w:hAnsi="Arial" w:cs="Arial"/>
          <w:b/>
          <w:bCs/>
          <w:color w:val="333333"/>
          <w:sz w:val="32"/>
          <w:szCs w:val="32"/>
          <w:shd w:val="clear" w:color="auto" w:fill="FFFFFF"/>
          <w:rtl/>
        </w:rPr>
        <w:t xml:space="preserve"> قريش بتحريم التعامل مع آل هاشم وكلّ المسلمين فحوصروا في شُعب أبي طالب لثلاث سنوات كادوا أن يفنوا بها من الجوع، وتماسك المسلمون وتعاونوا حتى تمزّقت العريضة على باب الكعبة بعد أن أكلتها الدودة. كيف كان موقف قريش من دعوة الرسول 375 مشاهدة مواضيع ذات صلة </w:t>
      </w:r>
      <w:proofErr w:type="spellStart"/>
      <w:r w:rsidRPr="00A23ED8">
        <w:rPr>
          <w:rFonts w:ascii="Arial" w:hAnsi="Arial" w:cs="Arial"/>
          <w:b/>
          <w:bCs/>
          <w:color w:val="333333"/>
          <w:sz w:val="32"/>
          <w:szCs w:val="32"/>
          <w:shd w:val="clear" w:color="auto" w:fill="FFFFFF"/>
          <w:rtl/>
        </w:rPr>
        <w:t>بـ</w:t>
      </w:r>
      <w:proofErr w:type="spellEnd"/>
      <w:r w:rsidRPr="00A23ED8">
        <w:rPr>
          <w:rFonts w:ascii="Arial" w:hAnsi="Arial" w:cs="Arial"/>
          <w:b/>
          <w:bCs/>
          <w:color w:val="333333"/>
          <w:sz w:val="32"/>
          <w:szCs w:val="32"/>
          <w:shd w:val="clear" w:color="auto" w:fill="FFFFFF"/>
          <w:rtl/>
        </w:rPr>
        <w:t xml:space="preserve"> : كيف واجه المسلمون</w:t>
      </w:r>
    </w:p>
    <w:p w:rsidR="007D0AA2" w:rsidRPr="00A23ED8" w:rsidRDefault="007D0AA2" w:rsidP="007D0AA2">
      <w:pPr>
        <w:shd w:val="clear" w:color="auto" w:fill="FFFFFF"/>
        <w:spacing w:before="100" w:beforeAutospacing="1" w:after="100" w:afterAutospacing="1" w:line="240" w:lineRule="auto"/>
        <w:jc w:val="center"/>
        <w:outlineLvl w:val="0"/>
        <w:rPr>
          <w:rFonts w:ascii="Arial" w:eastAsia="Times New Roman" w:hAnsi="Arial" w:cs="Arial"/>
          <w:b/>
          <w:bCs/>
          <w:color w:val="333333"/>
          <w:kern w:val="36"/>
          <w:sz w:val="32"/>
          <w:szCs w:val="32"/>
          <w:u w:val="single"/>
          <w:lang w:eastAsia="fr-FR"/>
        </w:rPr>
      </w:pPr>
      <w:r w:rsidRPr="00A23ED8">
        <w:rPr>
          <w:rFonts w:ascii="Arial" w:eastAsia="Times New Roman" w:hAnsi="Arial" w:cs="Arial"/>
          <w:b/>
          <w:bCs/>
          <w:color w:val="333333"/>
          <w:kern w:val="36"/>
          <w:sz w:val="32"/>
          <w:szCs w:val="32"/>
          <w:u w:val="single"/>
          <w:rtl/>
          <w:lang w:eastAsia="fr-FR"/>
        </w:rPr>
        <w:t>كيف كان موقف قريش من دعوة الرسول</w:t>
      </w:r>
    </w:p>
    <w:p w:rsidR="007D0AA2" w:rsidRPr="00A23ED8" w:rsidRDefault="006C7A4F" w:rsidP="00CB2FF3">
      <w:pPr>
        <w:pStyle w:val="NormalWeb"/>
        <w:spacing w:before="0" w:beforeAutospacing="0" w:after="0" w:afterAutospacing="0"/>
        <w:jc w:val="right"/>
        <w:rPr>
          <w:rFonts w:ascii="Arial" w:hAnsi="Arial" w:cs="Arial"/>
          <w:b/>
          <w:bCs/>
          <w:color w:val="333333"/>
          <w:sz w:val="32"/>
          <w:szCs w:val="32"/>
          <w:shd w:val="clear" w:color="auto" w:fill="FFFFFF"/>
          <w:rtl/>
        </w:rPr>
      </w:pPr>
      <w:r w:rsidRPr="00A23ED8">
        <w:rPr>
          <w:rFonts w:ascii="Arial" w:hAnsi="Arial" w:cs="Arial"/>
          <w:color w:val="333333"/>
          <w:sz w:val="32"/>
          <w:szCs w:val="32"/>
        </w:rPr>
        <w:br/>
      </w:r>
      <w:r w:rsidR="007D0AA2" w:rsidRPr="00A23ED8">
        <w:rPr>
          <w:rFonts w:ascii="Arial" w:hAnsi="Arial" w:cs="Arial"/>
          <w:b/>
          <w:bCs/>
          <w:color w:val="333333"/>
          <w:sz w:val="32"/>
          <w:szCs w:val="32"/>
          <w:shd w:val="clear" w:color="auto" w:fill="FFFFFF"/>
          <w:rtl/>
        </w:rPr>
        <w:t xml:space="preserve">محمد صلى الله عليه وسلّم كان سيدنا محمد صلى الله عليه وسلم يتصف بالصفات الحميدة والفاضلة منذ صغره، فلم يُعرف عنه أيّ خلقٍ سيء، وقد كانت قريش تكرمه </w:t>
      </w:r>
      <w:proofErr w:type="spellStart"/>
      <w:r w:rsidR="007D0AA2" w:rsidRPr="00A23ED8">
        <w:rPr>
          <w:rFonts w:ascii="Arial" w:hAnsi="Arial" w:cs="Arial"/>
          <w:b/>
          <w:bCs/>
          <w:color w:val="333333"/>
          <w:sz w:val="32"/>
          <w:szCs w:val="32"/>
          <w:shd w:val="clear" w:color="auto" w:fill="FFFFFF"/>
          <w:rtl/>
        </w:rPr>
        <w:t>وتودّه</w:t>
      </w:r>
      <w:proofErr w:type="spellEnd"/>
      <w:r w:rsidR="007D0AA2" w:rsidRPr="00A23ED8">
        <w:rPr>
          <w:rFonts w:ascii="Arial" w:hAnsi="Arial" w:cs="Arial"/>
          <w:b/>
          <w:bCs/>
          <w:color w:val="333333"/>
          <w:sz w:val="32"/>
          <w:szCs w:val="32"/>
          <w:shd w:val="clear" w:color="auto" w:fill="FFFFFF"/>
          <w:rtl/>
        </w:rPr>
        <w:t xml:space="preserve">، ومن أكثر المواقف التي تدل على تكريم قريش له صلى الله عليه وسلّم قبل البعثة أنّه عندما تنازعت القبائل بعد بناء الكعبة حول من يحق له نيل شرف رفع الحجر الأسود إلى مكانه، اتّفقوا على أن يحتكموا لأوّل من يدخل عليهم، وكان محمد صلى الله عليه وسلّم هو الداخل؛ فقالوا: ها هو الصادق الأمين واحتكموا إليه وقبلوا بحكمه؛ فهذا يدلّ على إيمانهم بأخلاقه الحميدة وحكمته البالغة. </w:t>
      </w:r>
    </w:p>
    <w:p w:rsidR="007D0AA2" w:rsidRPr="00A23ED8" w:rsidRDefault="007D0AA2" w:rsidP="007D0AA2">
      <w:pPr>
        <w:pStyle w:val="NormalWeb"/>
        <w:spacing w:before="0" w:beforeAutospacing="0" w:after="0" w:afterAutospacing="0"/>
        <w:jc w:val="right"/>
        <w:rPr>
          <w:rFonts w:ascii="Arial" w:hAnsi="Arial" w:cs="Arial"/>
          <w:b/>
          <w:bCs/>
          <w:color w:val="333333"/>
          <w:sz w:val="32"/>
          <w:szCs w:val="32"/>
          <w:shd w:val="clear" w:color="auto" w:fill="FFFFFF"/>
          <w:rtl/>
        </w:rPr>
      </w:pPr>
    </w:p>
    <w:p w:rsidR="007D0AA2" w:rsidRPr="00A23ED8" w:rsidRDefault="007D0AA2" w:rsidP="007D0AA2">
      <w:pPr>
        <w:pStyle w:val="NormalWeb"/>
        <w:spacing w:before="0" w:beforeAutospacing="0" w:after="0" w:afterAutospacing="0"/>
        <w:jc w:val="center"/>
        <w:rPr>
          <w:rFonts w:ascii="Arial" w:hAnsi="Arial" w:cs="Arial"/>
          <w:b/>
          <w:bCs/>
          <w:color w:val="333333"/>
          <w:sz w:val="32"/>
          <w:szCs w:val="32"/>
          <w:u w:val="single"/>
          <w:shd w:val="clear" w:color="auto" w:fill="FFFFFF"/>
          <w:rtl/>
        </w:rPr>
      </w:pPr>
      <w:r w:rsidRPr="00A23ED8">
        <w:rPr>
          <w:rFonts w:ascii="Arial" w:hAnsi="Arial" w:cs="Arial"/>
          <w:b/>
          <w:bCs/>
          <w:color w:val="333333"/>
          <w:sz w:val="32"/>
          <w:szCs w:val="32"/>
          <w:u w:val="single"/>
          <w:shd w:val="clear" w:color="auto" w:fill="FFFFFF"/>
          <w:rtl/>
        </w:rPr>
        <w:t>موقف قريش من دعوة محمد صلى الله عليه وسلّم</w:t>
      </w:r>
    </w:p>
    <w:p w:rsidR="007D0AA2" w:rsidRPr="00A23ED8" w:rsidRDefault="007D0AA2" w:rsidP="007D0AA2">
      <w:pPr>
        <w:pStyle w:val="NormalWeb"/>
        <w:spacing w:before="0" w:beforeAutospacing="0" w:after="0" w:afterAutospacing="0"/>
        <w:jc w:val="right"/>
        <w:rPr>
          <w:rFonts w:ascii="Arial" w:hAnsi="Arial" w:cs="Arial"/>
          <w:b/>
          <w:bCs/>
          <w:color w:val="333333"/>
          <w:sz w:val="32"/>
          <w:szCs w:val="32"/>
          <w:shd w:val="clear" w:color="auto" w:fill="FFFFFF"/>
          <w:rtl/>
        </w:rPr>
      </w:pPr>
    </w:p>
    <w:p w:rsidR="007D0AA2" w:rsidRPr="00A23ED8" w:rsidRDefault="007D0AA2" w:rsidP="007D0AA2">
      <w:pPr>
        <w:pStyle w:val="NormalWeb"/>
        <w:spacing w:before="0" w:beforeAutospacing="0" w:after="0" w:afterAutospacing="0"/>
        <w:jc w:val="right"/>
        <w:rPr>
          <w:rFonts w:ascii="Arial" w:hAnsi="Arial" w:cs="Arial"/>
          <w:b/>
          <w:bCs/>
          <w:color w:val="333333"/>
          <w:sz w:val="32"/>
          <w:szCs w:val="32"/>
          <w:shd w:val="clear" w:color="auto" w:fill="FFFFFF"/>
          <w:rtl/>
        </w:rPr>
      </w:pPr>
      <w:r w:rsidRPr="00A23ED8">
        <w:rPr>
          <w:rFonts w:ascii="Arial" w:hAnsi="Arial" w:cs="Arial"/>
          <w:b/>
          <w:bCs/>
          <w:color w:val="333333"/>
          <w:sz w:val="32"/>
          <w:szCs w:val="32"/>
          <w:shd w:val="clear" w:color="auto" w:fill="FFFFFF"/>
          <w:rtl/>
        </w:rPr>
        <w:t xml:space="preserve">بداية دعوة الرّسول صلى الله عليه وسلّم عندما أرسل الله تعالى الوحي على سيدنا محمد صلى الله عليه وسلّم بدأت الدعوة سراً في بيت الأرقم ابن الأرقم، وبعد انقضاء ثلاثة سنين أمر الله تعالى سيّدنا محمد بالجهر بالدعوة، فصعد صلى الله عليه وسلّم على جبلٍ وأخذ ينادي على قريش ليجمعهم، وعندما اجتمعوا سألهم أنّه لو أخبرهم أنَّ هناك جيشاً خلف الجبل ويريد أن </w:t>
      </w:r>
      <w:proofErr w:type="spellStart"/>
      <w:r w:rsidRPr="00A23ED8">
        <w:rPr>
          <w:rFonts w:ascii="Arial" w:hAnsi="Arial" w:cs="Arial"/>
          <w:b/>
          <w:bCs/>
          <w:color w:val="333333"/>
          <w:sz w:val="32"/>
          <w:szCs w:val="32"/>
          <w:shd w:val="clear" w:color="auto" w:fill="FFFFFF"/>
          <w:rtl/>
        </w:rPr>
        <w:t>يُغيرعليهم</w:t>
      </w:r>
      <w:proofErr w:type="spellEnd"/>
      <w:r w:rsidRPr="00A23ED8">
        <w:rPr>
          <w:rFonts w:ascii="Arial" w:hAnsi="Arial" w:cs="Arial"/>
          <w:b/>
          <w:bCs/>
          <w:color w:val="333333"/>
          <w:sz w:val="32"/>
          <w:szCs w:val="32"/>
          <w:shd w:val="clear" w:color="auto" w:fill="FFFFFF"/>
          <w:rtl/>
        </w:rPr>
        <w:t xml:space="preserve"> فهل يصدقونه؟ فأخبروه أنهم ما علموا عليه من الكذب من شيء، ولكن عندما أخبرهم بالدعوة إلى الله تعالى، استهزؤوا به وتركوه وهم يضحكون، واستمرّوا بالاستهزاء به صلى الله عليه وسلّم، فكانوا عندما يمرون به وهو يتعبّد حول الكعبة يضحكون سخريةً ظناً منهم أنها ستنتهي دعوته قريباً مثل من جاؤوا قبله. </w:t>
      </w:r>
    </w:p>
    <w:p w:rsidR="007D0AA2" w:rsidRPr="00A23ED8" w:rsidRDefault="007D0AA2" w:rsidP="007D0AA2">
      <w:pPr>
        <w:pStyle w:val="NormalWeb"/>
        <w:spacing w:before="0" w:beforeAutospacing="0" w:after="0" w:afterAutospacing="0"/>
        <w:jc w:val="right"/>
        <w:rPr>
          <w:rFonts w:ascii="Arial" w:hAnsi="Arial" w:cs="Arial"/>
          <w:b/>
          <w:bCs/>
          <w:color w:val="333333"/>
          <w:sz w:val="32"/>
          <w:szCs w:val="32"/>
          <w:shd w:val="clear" w:color="auto" w:fill="FFFFFF"/>
          <w:rtl/>
        </w:rPr>
      </w:pPr>
    </w:p>
    <w:p w:rsidR="007D0AA2" w:rsidRPr="00A23ED8" w:rsidRDefault="007D0AA2" w:rsidP="007D0AA2">
      <w:pPr>
        <w:pStyle w:val="NormalWeb"/>
        <w:spacing w:before="0" w:beforeAutospacing="0" w:after="0" w:afterAutospacing="0"/>
        <w:jc w:val="center"/>
        <w:rPr>
          <w:rFonts w:ascii="Arial" w:hAnsi="Arial" w:cs="Arial"/>
          <w:b/>
          <w:bCs/>
          <w:color w:val="333333"/>
          <w:sz w:val="32"/>
          <w:szCs w:val="32"/>
          <w:u w:val="single"/>
          <w:shd w:val="clear" w:color="auto" w:fill="FFFFFF"/>
          <w:rtl/>
        </w:rPr>
      </w:pPr>
      <w:r w:rsidRPr="00A23ED8">
        <w:rPr>
          <w:rFonts w:ascii="Arial" w:hAnsi="Arial" w:cs="Arial"/>
          <w:b/>
          <w:bCs/>
          <w:color w:val="333333"/>
          <w:sz w:val="32"/>
          <w:szCs w:val="32"/>
          <w:u w:val="single"/>
          <w:shd w:val="clear" w:color="auto" w:fill="FFFFFF"/>
          <w:rtl/>
        </w:rPr>
        <w:t>زيارة قريش لأبي طالبٍ</w:t>
      </w:r>
    </w:p>
    <w:p w:rsidR="007D0AA2" w:rsidRPr="00A23ED8" w:rsidRDefault="007D0AA2" w:rsidP="007D0AA2">
      <w:pPr>
        <w:pStyle w:val="NormalWeb"/>
        <w:spacing w:before="0" w:beforeAutospacing="0" w:after="0" w:afterAutospacing="0"/>
        <w:jc w:val="right"/>
        <w:rPr>
          <w:rFonts w:ascii="Arial" w:hAnsi="Arial" w:cs="Arial"/>
          <w:b/>
          <w:bCs/>
          <w:color w:val="333333"/>
          <w:sz w:val="32"/>
          <w:szCs w:val="32"/>
          <w:shd w:val="clear" w:color="auto" w:fill="FFFFFF"/>
          <w:rtl/>
        </w:rPr>
      </w:pPr>
    </w:p>
    <w:p w:rsidR="007D0AA2" w:rsidRPr="00A23ED8" w:rsidRDefault="007D0AA2" w:rsidP="007D0AA2">
      <w:pPr>
        <w:pStyle w:val="NormalWeb"/>
        <w:spacing w:before="0" w:beforeAutospacing="0" w:after="0" w:afterAutospacing="0"/>
        <w:jc w:val="right"/>
        <w:rPr>
          <w:rFonts w:ascii="Arial" w:hAnsi="Arial" w:cs="Arial"/>
          <w:b/>
          <w:bCs/>
          <w:color w:val="333333"/>
          <w:sz w:val="32"/>
          <w:szCs w:val="32"/>
          <w:shd w:val="clear" w:color="auto" w:fill="FFFFFF"/>
          <w:rtl/>
        </w:rPr>
      </w:pPr>
      <w:r w:rsidRPr="00A23ED8">
        <w:rPr>
          <w:rFonts w:ascii="Arial" w:hAnsi="Arial" w:cs="Arial"/>
          <w:b/>
          <w:bCs/>
          <w:color w:val="333333"/>
          <w:sz w:val="32"/>
          <w:szCs w:val="32"/>
          <w:shd w:val="clear" w:color="auto" w:fill="FFFFFF"/>
          <w:rtl/>
        </w:rPr>
        <w:t xml:space="preserve"> مع تقدّم الأيام زادت الأعداد التي تتبع دعوته صلى الله عليه وسلم، فبدأت قريش تخاف من هذه الدعوة، وخاصةً بعد أن نزلت الآيات التي تتحدث عن قريش وعبادة الآلهة التي لا تضر ولا تنفع، فبدؤوا يحاولون إلحاق الأذى بالرسول صلى الله عليه وسلّم وبمن آمن معه، ولكنهم لم يحققوا ما يصبون إليه وخاصةً أنَّ عمه أبو طالب قام بحمايته؛ حيث قاموا بجمع نفر منهم وذهبوا إلى أبي طالب ليكفّ ابن أخيه محمد صلى الله عليه وسلّم عن الدعوة إلى عبادة الله وسب آلهتهم، أو بتركه إليهم، فردهم أبو طالب بأسلوبٍ جميلٍ ولكنهم لم يحبوا هذا الرد.</w:t>
      </w:r>
    </w:p>
    <w:p w:rsidR="00A95153" w:rsidRPr="00A23ED8" w:rsidRDefault="00A95153" w:rsidP="007D0AA2">
      <w:pPr>
        <w:pStyle w:val="NormalWeb"/>
        <w:spacing w:before="0" w:beforeAutospacing="0" w:after="0" w:afterAutospacing="0"/>
        <w:jc w:val="right"/>
        <w:rPr>
          <w:rFonts w:ascii="Arial" w:hAnsi="Arial" w:cs="Arial"/>
          <w:b/>
          <w:bCs/>
          <w:color w:val="333333"/>
          <w:sz w:val="32"/>
          <w:szCs w:val="32"/>
          <w:shd w:val="clear" w:color="auto" w:fill="FFFFFF"/>
          <w:rtl/>
        </w:rPr>
      </w:pPr>
    </w:p>
    <w:p w:rsidR="007D0AA2" w:rsidRPr="00A23ED8" w:rsidRDefault="007D0AA2" w:rsidP="007D0AA2">
      <w:pPr>
        <w:pStyle w:val="NormalWeb"/>
        <w:spacing w:before="0" w:beforeAutospacing="0" w:after="0" w:afterAutospacing="0"/>
        <w:jc w:val="right"/>
        <w:rPr>
          <w:rFonts w:ascii="Arial" w:hAnsi="Arial" w:cs="Arial"/>
          <w:b/>
          <w:bCs/>
          <w:color w:val="333333"/>
          <w:sz w:val="32"/>
          <w:szCs w:val="32"/>
          <w:shd w:val="clear" w:color="auto" w:fill="FFFFFF"/>
          <w:rtl/>
        </w:rPr>
      </w:pPr>
      <w:r w:rsidRPr="00A23ED8">
        <w:rPr>
          <w:rFonts w:ascii="Arial" w:hAnsi="Arial" w:cs="Arial"/>
          <w:b/>
          <w:bCs/>
          <w:color w:val="333333"/>
          <w:sz w:val="32"/>
          <w:szCs w:val="32"/>
          <w:shd w:val="clear" w:color="auto" w:fill="FFFFFF"/>
          <w:rtl/>
        </w:rPr>
        <w:t xml:space="preserve"> استمرّ الرسول صلى الله عليه وسلّم في دعوته مما جعل قريش تعاود الكرّة في الذهاب إلى أبي طالب وتخيِّره بين أن يكف محمداً صلى الله عليه وسلّم عن دعوته أو أن يُعلنوا الحرب عليهم، </w:t>
      </w:r>
      <w:proofErr w:type="spellStart"/>
      <w:r w:rsidRPr="00A23ED8">
        <w:rPr>
          <w:rFonts w:ascii="Arial" w:hAnsi="Arial" w:cs="Arial"/>
          <w:b/>
          <w:bCs/>
          <w:color w:val="333333"/>
          <w:sz w:val="32"/>
          <w:szCs w:val="32"/>
          <w:shd w:val="clear" w:color="auto" w:fill="FFFFFF"/>
          <w:rtl/>
        </w:rPr>
        <w:t>فنادى</w:t>
      </w:r>
      <w:proofErr w:type="spellEnd"/>
      <w:r w:rsidRPr="00A23ED8">
        <w:rPr>
          <w:rFonts w:ascii="Arial" w:hAnsi="Arial" w:cs="Arial"/>
          <w:b/>
          <w:bCs/>
          <w:color w:val="333333"/>
          <w:sz w:val="32"/>
          <w:szCs w:val="32"/>
          <w:shd w:val="clear" w:color="auto" w:fill="FFFFFF"/>
          <w:rtl/>
        </w:rPr>
        <w:t xml:space="preserve"> أبو طالب سيدنا محمد صلى الله عليه وسلّم وأخبره بما قررت قريش، وطلب منه أن يكف عن الدعوة وأن يحمي نفسه ويحميه معه، فرفض النبي صلى الله عليه وسلّم وقال قولته الشهيرة</w:t>
      </w:r>
      <w:r w:rsidRPr="00CB2FF3">
        <w:rPr>
          <w:rFonts w:ascii="Arial" w:hAnsi="Arial" w:cs="Arial"/>
          <w:b/>
          <w:bCs/>
          <w:color w:val="00B050"/>
          <w:sz w:val="32"/>
          <w:szCs w:val="32"/>
          <w:shd w:val="clear" w:color="auto" w:fill="FFFFFF"/>
          <w:rtl/>
        </w:rPr>
        <w:t xml:space="preserve">" والله يا عم لو وضعوا الشمس </w:t>
      </w:r>
      <w:proofErr w:type="spellStart"/>
      <w:r w:rsidRPr="00CB2FF3">
        <w:rPr>
          <w:rFonts w:ascii="Arial" w:hAnsi="Arial" w:cs="Arial"/>
          <w:b/>
          <w:bCs/>
          <w:color w:val="00B050"/>
          <w:sz w:val="32"/>
          <w:szCs w:val="32"/>
          <w:shd w:val="clear" w:color="auto" w:fill="FFFFFF"/>
          <w:rtl/>
        </w:rPr>
        <w:t>فى</w:t>
      </w:r>
      <w:proofErr w:type="spellEnd"/>
      <w:r w:rsidRPr="00CB2FF3">
        <w:rPr>
          <w:rFonts w:ascii="Arial" w:hAnsi="Arial" w:cs="Arial"/>
          <w:b/>
          <w:bCs/>
          <w:color w:val="00B050"/>
          <w:sz w:val="32"/>
          <w:szCs w:val="32"/>
          <w:shd w:val="clear" w:color="auto" w:fill="FFFFFF"/>
          <w:rtl/>
        </w:rPr>
        <w:t xml:space="preserve"> </w:t>
      </w:r>
      <w:proofErr w:type="spellStart"/>
      <w:r w:rsidRPr="00CB2FF3">
        <w:rPr>
          <w:rFonts w:ascii="Arial" w:hAnsi="Arial" w:cs="Arial"/>
          <w:b/>
          <w:bCs/>
          <w:color w:val="00B050"/>
          <w:sz w:val="32"/>
          <w:szCs w:val="32"/>
          <w:shd w:val="clear" w:color="auto" w:fill="FFFFFF"/>
          <w:rtl/>
        </w:rPr>
        <w:t>يمينى</w:t>
      </w:r>
      <w:proofErr w:type="spellEnd"/>
      <w:r w:rsidRPr="00CB2FF3">
        <w:rPr>
          <w:rFonts w:ascii="Arial" w:hAnsi="Arial" w:cs="Arial"/>
          <w:b/>
          <w:bCs/>
          <w:color w:val="00B050"/>
          <w:sz w:val="32"/>
          <w:szCs w:val="32"/>
          <w:shd w:val="clear" w:color="auto" w:fill="FFFFFF"/>
          <w:rtl/>
        </w:rPr>
        <w:t xml:space="preserve"> والقمر </w:t>
      </w:r>
      <w:proofErr w:type="spellStart"/>
      <w:r w:rsidRPr="00CB2FF3">
        <w:rPr>
          <w:rFonts w:ascii="Arial" w:hAnsi="Arial" w:cs="Arial"/>
          <w:b/>
          <w:bCs/>
          <w:color w:val="00B050"/>
          <w:sz w:val="32"/>
          <w:szCs w:val="32"/>
          <w:shd w:val="clear" w:color="auto" w:fill="FFFFFF"/>
          <w:rtl/>
        </w:rPr>
        <w:t>فى</w:t>
      </w:r>
      <w:proofErr w:type="spellEnd"/>
      <w:r w:rsidRPr="00CB2FF3">
        <w:rPr>
          <w:rFonts w:ascii="Arial" w:hAnsi="Arial" w:cs="Arial"/>
          <w:b/>
          <w:bCs/>
          <w:color w:val="00B050"/>
          <w:sz w:val="32"/>
          <w:szCs w:val="32"/>
          <w:shd w:val="clear" w:color="auto" w:fill="FFFFFF"/>
          <w:rtl/>
        </w:rPr>
        <w:t xml:space="preserve"> يساري على أن أترك هذه الأمر حتى يظهره الله أو أهلك فيه ما تركته"</w:t>
      </w:r>
      <w:r w:rsidRPr="00A23ED8">
        <w:rPr>
          <w:rFonts w:ascii="Arial" w:hAnsi="Arial" w:cs="Arial"/>
          <w:b/>
          <w:bCs/>
          <w:color w:val="333333"/>
          <w:sz w:val="32"/>
          <w:szCs w:val="32"/>
          <w:shd w:val="clear" w:color="auto" w:fill="FFFFFF"/>
          <w:rtl/>
        </w:rPr>
        <w:t xml:space="preserve">، وخرج من عند عمّه حزيناً على موقفه، فقال له أبو طالب اذهب وافعل ما يحلو لك ولن أجبرك على ما تكره. </w:t>
      </w:r>
    </w:p>
    <w:p w:rsidR="00A95153" w:rsidRPr="00A23ED8" w:rsidRDefault="00A95153" w:rsidP="007D0AA2">
      <w:pPr>
        <w:pStyle w:val="NormalWeb"/>
        <w:spacing w:before="0" w:beforeAutospacing="0" w:after="0" w:afterAutospacing="0"/>
        <w:jc w:val="right"/>
        <w:rPr>
          <w:rFonts w:ascii="Arial" w:hAnsi="Arial" w:cs="Arial"/>
          <w:b/>
          <w:bCs/>
          <w:color w:val="333333"/>
          <w:sz w:val="32"/>
          <w:szCs w:val="32"/>
          <w:shd w:val="clear" w:color="auto" w:fill="FFFFFF"/>
          <w:rtl/>
        </w:rPr>
      </w:pPr>
    </w:p>
    <w:p w:rsidR="007D0AA2" w:rsidRPr="00A23ED8" w:rsidRDefault="007D0AA2" w:rsidP="007D0AA2">
      <w:pPr>
        <w:pStyle w:val="NormalWeb"/>
        <w:spacing w:before="0" w:beforeAutospacing="0" w:after="0" w:afterAutospacing="0"/>
        <w:jc w:val="right"/>
        <w:rPr>
          <w:rFonts w:ascii="Arial" w:hAnsi="Arial" w:cs="Arial"/>
          <w:b/>
          <w:bCs/>
          <w:color w:val="333333"/>
          <w:sz w:val="32"/>
          <w:szCs w:val="32"/>
          <w:shd w:val="clear" w:color="auto" w:fill="FFFFFF"/>
          <w:rtl/>
        </w:rPr>
      </w:pPr>
      <w:r w:rsidRPr="00A23ED8">
        <w:rPr>
          <w:rFonts w:ascii="Arial" w:hAnsi="Arial" w:cs="Arial"/>
          <w:b/>
          <w:bCs/>
          <w:color w:val="333333"/>
          <w:sz w:val="32"/>
          <w:szCs w:val="32"/>
          <w:shd w:val="clear" w:color="auto" w:fill="FFFFFF"/>
          <w:rtl/>
        </w:rPr>
        <w:t xml:space="preserve">استمرّ النبيّ صلى الله عليه وسلّم في دعوته؛ فحاولت قريش أن تعرِض على أبي طالب أن يبدِّل محمداً صلى الله عليه وسلّم بمن يريد من أفضل شباب قريش، فرفض أبو طالب، وبدأت بذلك قريش تعذِّب الرسول صلى الله عليه وسلّم والمسلمين بشتى وسائل العذاب، فطلب أبو طالب من بني هاشم حماية الرسول صلّى الله عليه وسلّم ومن معه، فاستجابوا له إلا أبو لهب استمرّ بضلاله. </w:t>
      </w:r>
    </w:p>
    <w:p w:rsidR="00A95153" w:rsidRPr="00A23ED8" w:rsidRDefault="007D0AA2" w:rsidP="00A95153">
      <w:pPr>
        <w:pStyle w:val="NormalWeb"/>
        <w:shd w:val="clear" w:color="auto" w:fill="FFFFFF"/>
        <w:bidi/>
        <w:spacing w:before="0" w:beforeAutospacing="0" w:after="0" w:afterAutospacing="0"/>
        <w:textAlignment w:val="baseline"/>
        <w:rPr>
          <w:rFonts w:ascii="Arial" w:hAnsi="Arial" w:cs="Arial"/>
          <w:b/>
          <w:bCs/>
          <w:color w:val="333333"/>
          <w:sz w:val="32"/>
          <w:szCs w:val="32"/>
          <w:shd w:val="clear" w:color="auto" w:fill="FFFFFF"/>
          <w:rtl/>
        </w:rPr>
      </w:pPr>
      <w:r w:rsidRPr="00A23ED8">
        <w:rPr>
          <w:rFonts w:ascii="Arial" w:hAnsi="Arial" w:cs="Arial"/>
          <w:b/>
          <w:bCs/>
          <w:color w:val="333333"/>
          <w:sz w:val="32"/>
          <w:szCs w:val="32"/>
          <w:shd w:val="clear" w:color="auto" w:fill="FFFFFF"/>
          <w:rtl/>
        </w:rPr>
        <w:t>أخذت قريش تتّبع جميع الأساليب التي من شأنها ردع الدعوة الإسلامية، مثل: طلب المعجزات، ومحاولة ردع المسلمين بشتّى صنوف العذاب إلى أن أمر الله تعالى المسلمين بالهجرة إلى الحبشة لأنّ فيها ملكاً عادلاً. كيف واجه المسلمون أذى قريش ومعارضتها للدعوة الإسلامية</w:t>
      </w:r>
    </w:p>
    <w:p w:rsidR="00A95153" w:rsidRPr="00A23ED8" w:rsidRDefault="00A95153" w:rsidP="00A95153">
      <w:pPr>
        <w:pStyle w:val="NormalWeb"/>
        <w:shd w:val="clear" w:color="auto" w:fill="FFFFFF"/>
        <w:bidi/>
        <w:spacing w:before="0" w:beforeAutospacing="0" w:after="0" w:afterAutospacing="0"/>
        <w:textAlignment w:val="baseline"/>
        <w:rPr>
          <w:rFonts w:ascii="Arial" w:hAnsi="Arial" w:cs="Arial"/>
          <w:b/>
          <w:bCs/>
          <w:color w:val="333333"/>
          <w:sz w:val="32"/>
          <w:szCs w:val="32"/>
          <w:shd w:val="clear" w:color="auto" w:fill="FFFFFF"/>
          <w:rtl/>
        </w:rPr>
      </w:pPr>
    </w:p>
    <w:p w:rsidR="00A95153" w:rsidRPr="00A23ED8" w:rsidRDefault="00A95153" w:rsidP="00A95153">
      <w:pPr>
        <w:shd w:val="clear" w:color="auto" w:fill="FFFFFF"/>
        <w:bidi/>
        <w:spacing w:after="144" w:line="240" w:lineRule="auto"/>
        <w:jc w:val="center"/>
        <w:textAlignment w:val="baseline"/>
        <w:outlineLvl w:val="0"/>
        <w:rPr>
          <w:rFonts w:ascii="Arial" w:eastAsia="Times New Roman" w:hAnsi="Arial" w:cs="Arial"/>
          <w:b/>
          <w:bCs/>
          <w:color w:val="1D1D1D"/>
          <w:kern w:val="36"/>
          <w:sz w:val="32"/>
          <w:szCs w:val="32"/>
          <w:u w:val="single"/>
          <w:rtl/>
          <w:lang w:eastAsia="fr-FR"/>
        </w:rPr>
      </w:pPr>
      <w:r w:rsidRPr="00A23ED8">
        <w:rPr>
          <w:rFonts w:ascii="Arial" w:eastAsia="Times New Roman" w:hAnsi="Arial" w:cs="Arial"/>
          <w:b/>
          <w:bCs/>
          <w:color w:val="1D1D1D"/>
          <w:kern w:val="36"/>
          <w:sz w:val="32"/>
          <w:szCs w:val="32"/>
          <w:u w:val="single"/>
          <w:rtl/>
          <w:lang w:eastAsia="fr-FR"/>
        </w:rPr>
        <w:t>موقف قريش من الدعوة</w:t>
      </w:r>
    </w:p>
    <w:p w:rsidR="00A95153" w:rsidRPr="00A23ED8" w:rsidRDefault="007D0AA2" w:rsidP="00A95153">
      <w:pPr>
        <w:shd w:val="clear" w:color="auto" w:fill="FFFFFF"/>
        <w:bidi/>
        <w:spacing w:after="144" w:line="240" w:lineRule="auto"/>
        <w:textAlignment w:val="baseline"/>
        <w:outlineLvl w:val="0"/>
        <w:rPr>
          <w:rFonts w:asciiTheme="minorBidi" w:hAnsiTheme="minorBidi"/>
          <w:b/>
          <w:bCs/>
          <w:color w:val="333333"/>
          <w:sz w:val="32"/>
          <w:szCs w:val="32"/>
        </w:rPr>
      </w:pPr>
      <w:r w:rsidRPr="00A23ED8">
        <w:rPr>
          <w:rFonts w:asciiTheme="minorBidi" w:hAnsiTheme="minorBidi"/>
          <w:b/>
          <w:bCs/>
          <w:color w:val="333333"/>
          <w:sz w:val="32"/>
          <w:szCs w:val="32"/>
        </w:rPr>
        <w:br/>
      </w:r>
      <w:r w:rsidR="00A95153" w:rsidRPr="00A23ED8">
        <w:rPr>
          <w:rFonts w:asciiTheme="minorBidi" w:hAnsiTheme="minorBidi"/>
          <w:b/>
          <w:bCs/>
          <w:color w:val="1D1D1D"/>
          <w:sz w:val="32"/>
          <w:szCs w:val="32"/>
          <w:rtl/>
        </w:rPr>
        <w:t>كان</w:t>
      </w:r>
      <w:hyperlink r:id="rId8" w:anchor="bodykeywords" w:history="1">
        <w:r w:rsidR="00A95153" w:rsidRPr="00A23ED8">
          <w:rPr>
            <w:rStyle w:val="Lienhypertexte"/>
            <w:rFonts w:asciiTheme="minorBidi" w:hAnsiTheme="minorBidi"/>
            <w:b/>
            <w:bCs/>
            <w:color w:val="auto"/>
            <w:sz w:val="32"/>
            <w:szCs w:val="32"/>
            <w:rtl/>
          </w:rPr>
          <w:t xml:space="preserve"> موقف قريش </w:t>
        </w:r>
      </w:hyperlink>
      <w:r w:rsidR="00A95153" w:rsidRPr="00A23ED8">
        <w:rPr>
          <w:rFonts w:asciiTheme="minorBidi" w:hAnsiTheme="minorBidi"/>
          <w:b/>
          <w:bCs/>
          <w:sz w:val="32"/>
          <w:szCs w:val="32"/>
          <w:rtl/>
        </w:rPr>
        <w:t>من</w:t>
      </w:r>
      <w:r w:rsidR="00A95153" w:rsidRPr="00A23ED8">
        <w:rPr>
          <w:rFonts w:asciiTheme="minorBidi" w:hAnsiTheme="minorBidi"/>
          <w:b/>
          <w:bCs/>
          <w:color w:val="1D1D1D"/>
          <w:sz w:val="32"/>
          <w:szCs w:val="32"/>
          <w:rtl/>
        </w:rPr>
        <w:t xml:space="preserve"> الدعوة الإسلامية وصاحبها </w:t>
      </w:r>
      <w:proofErr w:type="spellStart"/>
      <w:r w:rsidR="00A95153" w:rsidRPr="00A23ED8">
        <w:rPr>
          <w:rFonts w:asciiTheme="minorBidi" w:hAnsiTheme="minorBidi"/>
          <w:b/>
          <w:bCs/>
          <w:color w:val="1D1D1D"/>
          <w:sz w:val="32"/>
          <w:szCs w:val="32"/>
          <w:rtl/>
        </w:rPr>
        <w:t>فى</w:t>
      </w:r>
      <w:proofErr w:type="spellEnd"/>
      <w:r w:rsidR="00A95153" w:rsidRPr="00A23ED8">
        <w:rPr>
          <w:rFonts w:asciiTheme="minorBidi" w:hAnsiTheme="minorBidi"/>
          <w:b/>
          <w:bCs/>
          <w:color w:val="1D1D1D"/>
          <w:sz w:val="32"/>
          <w:szCs w:val="32"/>
          <w:rtl/>
        </w:rPr>
        <w:t xml:space="preserve"> بداية أمرها موقف الاستهزاء والسخرية، فكان إذا مر بهم الرسول صلى الله عليه وسلم أو رأوه يصلى عند الكعبة يتغامزون ويتضاحكون </w:t>
      </w:r>
      <w:proofErr w:type="spellStart"/>
      <w:r w:rsidR="00A95153" w:rsidRPr="00A23ED8">
        <w:rPr>
          <w:rFonts w:asciiTheme="minorBidi" w:hAnsiTheme="minorBidi"/>
          <w:b/>
          <w:bCs/>
          <w:color w:val="1D1D1D"/>
          <w:sz w:val="32"/>
          <w:szCs w:val="32"/>
          <w:rtl/>
        </w:rPr>
        <w:t>ويسخرون</w:t>
      </w:r>
      <w:proofErr w:type="spellEnd"/>
      <w:r w:rsidR="00A95153" w:rsidRPr="00A23ED8">
        <w:rPr>
          <w:rFonts w:asciiTheme="minorBidi" w:hAnsiTheme="minorBidi"/>
          <w:b/>
          <w:bCs/>
          <w:color w:val="1D1D1D"/>
          <w:sz w:val="32"/>
          <w:szCs w:val="32"/>
          <w:rtl/>
        </w:rPr>
        <w:t xml:space="preserve"> منه، ولكنهم لم يتجاوزوا ذلك إلى </w:t>
      </w:r>
      <w:proofErr w:type="spellStart"/>
      <w:r w:rsidR="00A95153" w:rsidRPr="00A23ED8">
        <w:rPr>
          <w:rFonts w:asciiTheme="minorBidi" w:hAnsiTheme="minorBidi"/>
          <w:b/>
          <w:bCs/>
          <w:color w:val="1D1D1D"/>
          <w:sz w:val="32"/>
          <w:szCs w:val="32"/>
          <w:rtl/>
        </w:rPr>
        <w:t>الايذاء</w:t>
      </w:r>
      <w:proofErr w:type="spellEnd"/>
      <w:r w:rsidR="00A95153" w:rsidRPr="00A23ED8">
        <w:rPr>
          <w:rFonts w:asciiTheme="minorBidi" w:hAnsiTheme="minorBidi"/>
          <w:b/>
          <w:bCs/>
          <w:color w:val="1D1D1D"/>
          <w:sz w:val="32"/>
          <w:szCs w:val="32"/>
          <w:rtl/>
        </w:rPr>
        <w:t xml:space="preserve"> </w:t>
      </w:r>
      <w:proofErr w:type="spellStart"/>
      <w:r w:rsidR="00A95153" w:rsidRPr="00A23ED8">
        <w:rPr>
          <w:rFonts w:asciiTheme="minorBidi" w:hAnsiTheme="minorBidi"/>
          <w:b/>
          <w:bCs/>
          <w:color w:val="1D1D1D"/>
          <w:sz w:val="32"/>
          <w:szCs w:val="32"/>
          <w:rtl/>
        </w:rPr>
        <w:t>الفعلى</w:t>
      </w:r>
      <w:proofErr w:type="spellEnd"/>
      <w:r w:rsidR="00A95153" w:rsidRPr="00A23ED8">
        <w:rPr>
          <w:rFonts w:asciiTheme="minorBidi" w:hAnsiTheme="minorBidi"/>
          <w:b/>
          <w:bCs/>
          <w:color w:val="1D1D1D"/>
          <w:sz w:val="32"/>
          <w:szCs w:val="32"/>
          <w:rtl/>
        </w:rPr>
        <w:t>، فقد كان المجتمع المكي ينظر إلى</w:t>
      </w:r>
      <w:hyperlink r:id="rId9" w:anchor="bodykeywords" w:history="1">
        <w:r w:rsidR="00A95153" w:rsidRPr="00A23ED8">
          <w:rPr>
            <w:rStyle w:val="Lienhypertexte"/>
            <w:rFonts w:asciiTheme="minorBidi" w:hAnsiTheme="minorBidi"/>
            <w:b/>
            <w:bCs/>
            <w:color w:val="auto"/>
            <w:sz w:val="32"/>
            <w:szCs w:val="32"/>
            <w:u w:val="none"/>
            <w:rtl/>
          </w:rPr>
          <w:t xml:space="preserve"> دعوة </w:t>
        </w:r>
      </w:hyperlink>
      <w:r w:rsidR="00A95153" w:rsidRPr="00A23ED8">
        <w:rPr>
          <w:rFonts w:asciiTheme="minorBidi" w:hAnsiTheme="minorBidi"/>
          <w:b/>
          <w:bCs/>
          <w:color w:val="1D1D1D"/>
          <w:sz w:val="32"/>
          <w:szCs w:val="32"/>
          <w:rtl/>
        </w:rPr>
        <w:t xml:space="preserve">محمد كدعوة من سبقه من أمثال (أمية بن أبى </w:t>
      </w:r>
      <w:proofErr w:type="spellStart"/>
      <w:r w:rsidR="00A95153" w:rsidRPr="00A23ED8">
        <w:rPr>
          <w:rFonts w:asciiTheme="minorBidi" w:hAnsiTheme="minorBidi"/>
          <w:b/>
          <w:bCs/>
          <w:color w:val="1D1D1D"/>
          <w:sz w:val="32"/>
          <w:szCs w:val="32"/>
          <w:rtl/>
        </w:rPr>
        <w:t>الصلت</w:t>
      </w:r>
      <w:proofErr w:type="spellEnd"/>
      <w:r w:rsidR="00A95153" w:rsidRPr="00A23ED8">
        <w:rPr>
          <w:rFonts w:asciiTheme="minorBidi" w:hAnsiTheme="minorBidi"/>
          <w:b/>
          <w:bCs/>
          <w:color w:val="1D1D1D"/>
          <w:sz w:val="32"/>
          <w:szCs w:val="32"/>
          <w:rtl/>
        </w:rPr>
        <w:t xml:space="preserve">)، (وقص بن ساعده) سرعان ما </w:t>
      </w:r>
      <w:proofErr w:type="spellStart"/>
      <w:r w:rsidR="00A95153" w:rsidRPr="00A23ED8">
        <w:rPr>
          <w:rFonts w:asciiTheme="minorBidi" w:hAnsiTheme="minorBidi"/>
          <w:b/>
          <w:bCs/>
          <w:color w:val="1D1D1D"/>
          <w:sz w:val="32"/>
          <w:szCs w:val="32"/>
          <w:rtl/>
        </w:rPr>
        <w:t>تنتهى</w:t>
      </w:r>
      <w:proofErr w:type="spellEnd"/>
      <w:r w:rsidR="00A95153" w:rsidRPr="00A23ED8">
        <w:rPr>
          <w:rFonts w:asciiTheme="minorBidi" w:hAnsiTheme="minorBidi"/>
          <w:b/>
          <w:bCs/>
          <w:color w:val="1D1D1D"/>
          <w:sz w:val="32"/>
          <w:szCs w:val="32"/>
          <w:rtl/>
        </w:rPr>
        <w:t xml:space="preserve"> وتندثر وطالما أنه لا يتعرض لآلهتهم فلا خوف منه.</w:t>
      </w:r>
    </w:p>
    <w:p w:rsidR="00A95153" w:rsidRPr="00A23ED8" w:rsidRDefault="00A95153" w:rsidP="00A95153">
      <w:pPr>
        <w:pStyle w:val="NormalWeb"/>
        <w:shd w:val="clear" w:color="auto" w:fill="FFFFFF"/>
        <w:bidi/>
        <w:spacing w:before="144" w:beforeAutospacing="0" w:after="144" w:afterAutospacing="0"/>
        <w:textAlignment w:val="baseline"/>
        <w:rPr>
          <w:rFonts w:asciiTheme="minorBidi" w:hAnsiTheme="minorBidi" w:cstheme="minorBidi"/>
          <w:b/>
          <w:bCs/>
          <w:color w:val="1D1D1D"/>
          <w:sz w:val="32"/>
          <w:szCs w:val="32"/>
          <w:rtl/>
        </w:rPr>
      </w:pPr>
      <w:r w:rsidRPr="00A23ED8">
        <w:rPr>
          <w:rFonts w:asciiTheme="minorBidi" w:hAnsiTheme="minorBidi" w:cstheme="minorBidi"/>
          <w:b/>
          <w:bCs/>
          <w:color w:val="1D1D1D"/>
          <w:sz w:val="32"/>
          <w:szCs w:val="32"/>
          <w:rtl/>
        </w:rPr>
        <w:t xml:space="preserve">ولكن بدأ أصحاب محمد صلى الله عليه وسلم يزدادون يوما بعد يوم ونزلت الآيات </w:t>
      </w:r>
      <w:proofErr w:type="spellStart"/>
      <w:r w:rsidRPr="00A23ED8">
        <w:rPr>
          <w:rFonts w:asciiTheme="minorBidi" w:hAnsiTheme="minorBidi" w:cstheme="minorBidi"/>
          <w:b/>
          <w:bCs/>
          <w:color w:val="1D1D1D"/>
          <w:sz w:val="32"/>
          <w:szCs w:val="32"/>
          <w:rtl/>
        </w:rPr>
        <w:t>التى</w:t>
      </w:r>
      <w:proofErr w:type="spellEnd"/>
      <w:r w:rsidRPr="00A23ED8">
        <w:rPr>
          <w:rFonts w:asciiTheme="minorBidi" w:hAnsiTheme="minorBidi" w:cstheme="minorBidi"/>
          <w:b/>
          <w:bCs/>
          <w:color w:val="1D1D1D"/>
          <w:sz w:val="32"/>
          <w:szCs w:val="32"/>
          <w:rtl/>
        </w:rPr>
        <w:t xml:space="preserve"> تطعن </w:t>
      </w:r>
      <w:proofErr w:type="spellStart"/>
      <w:r w:rsidRPr="00A23ED8">
        <w:rPr>
          <w:rFonts w:asciiTheme="minorBidi" w:hAnsiTheme="minorBidi" w:cstheme="minorBidi"/>
          <w:b/>
          <w:bCs/>
          <w:color w:val="1D1D1D"/>
          <w:sz w:val="32"/>
          <w:szCs w:val="32"/>
          <w:rtl/>
        </w:rPr>
        <w:t>فى</w:t>
      </w:r>
      <w:proofErr w:type="spellEnd"/>
      <w:r w:rsidRPr="00A23ED8">
        <w:rPr>
          <w:rFonts w:asciiTheme="minorBidi" w:hAnsiTheme="minorBidi" w:cstheme="minorBidi"/>
          <w:b/>
          <w:bCs/>
          <w:color w:val="1D1D1D"/>
          <w:sz w:val="32"/>
          <w:szCs w:val="32"/>
          <w:rtl/>
        </w:rPr>
        <w:t xml:space="preserve"> الأصنام (آلهة قريش). وتعير قريشا بأنها تعبد آلهة لا تسمع ولا تبصر ولا تنفع ولا تضر، وسفه عقولهم </w:t>
      </w:r>
      <w:proofErr w:type="spellStart"/>
      <w:r w:rsidRPr="00A23ED8">
        <w:rPr>
          <w:rFonts w:asciiTheme="minorBidi" w:hAnsiTheme="minorBidi" w:cstheme="minorBidi"/>
          <w:b/>
          <w:bCs/>
          <w:color w:val="1D1D1D"/>
          <w:sz w:val="32"/>
          <w:szCs w:val="32"/>
          <w:rtl/>
        </w:rPr>
        <w:t>التى</w:t>
      </w:r>
      <w:proofErr w:type="spellEnd"/>
      <w:r w:rsidRPr="00A23ED8">
        <w:rPr>
          <w:rFonts w:asciiTheme="minorBidi" w:hAnsiTheme="minorBidi" w:cstheme="minorBidi"/>
          <w:b/>
          <w:bCs/>
          <w:color w:val="1D1D1D"/>
          <w:sz w:val="32"/>
          <w:szCs w:val="32"/>
          <w:rtl/>
        </w:rPr>
        <w:t xml:space="preserve"> لا تبصر الحق من الضلال والظلمات من النور.</w:t>
      </w:r>
    </w:p>
    <w:p w:rsidR="00A95153" w:rsidRPr="00A23ED8" w:rsidRDefault="00A95153" w:rsidP="00C622E3">
      <w:pPr>
        <w:pStyle w:val="NormalWeb"/>
        <w:shd w:val="clear" w:color="auto" w:fill="FFFFFF"/>
        <w:bidi/>
        <w:spacing w:before="144" w:beforeAutospacing="0" w:after="144" w:afterAutospacing="0"/>
        <w:jc w:val="both"/>
        <w:textAlignment w:val="baseline"/>
        <w:rPr>
          <w:rFonts w:asciiTheme="minorBidi" w:hAnsiTheme="minorBidi" w:cstheme="minorBidi"/>
          <w:b/>
          <w:bCs/>
          <w:color w:val="000000"/>
          <w:sz w:val="32"/>
          <w:szCs w:val="32"/>
          <w:rtl/>
        </w:rPr>
      </w:pPr>
      <w:r w:rsidRPr="00A23ED8">
        <w:rPr>
          <w:rFonts w:asciiTheme="minorBidi" w:hAnsiTheme="minorBidi" w:cstheme="minorBidi"/>
          <w:b/>
          <w:bCs/>
          <w:color w:val="1D1D1D"/>
          <w:sz w:val="32"/>
          <w:szCs w:val="32"/>
          <w:rtl/>
        </w:rPr>
        <w:t xml:space="preserve">هنا بدأ الإيذاء </w:t>
      </w:r>
      <w:proofErr w:type="spellStart"/>
      <w:r w:rsidRPr="00A23ED8">
        <w:rPr>
          <w:rFonts w:asciiTheme="minorBidi" w:hAnsiTheme="minorBidi" w:cstheme="minorBidi"/>
          <w:b/>
          <w:bCs/>
          <w:color w:val="1D1D1D"/>
          <w:sz w:val="32"/>
          <w:szCs w:val="32"/>
          <w:rtl/>
        </w:rPr>
        <w:t>الفعلى</w:t>
      </w:r>
      <w:proofErr w:type="spellEnd"/>
      <w:r w:rsidRPr="00A23ED8">
        <w:rPr>
          <w:rFonts w:asciiTheme="minorBidi" w:hAnsiTheme="minorBidi" w:cstheme="minorBidi"/>
          <w:b/>
          <w:bCs/>
          <w:color w:val="1D1D1D"/>
          <w:sz w:val="32"/>
          <w:szCs w:val="32"/>
          <w:rtl/>
        </w:rPr>
        <w:t xml:space="preserve"> من قريش لمحمد صلى الله عليه وسلم ومن اتبعه من المسلمين وأوصى بعضهم بعضا بالنكاية بهم ليفتنوهم عن دينهم فقام أبو طالب بحماية محمد صلى الله عليه وسلم </w:t>
      </w:r>
      <w:proofErr w:type="spellStart"/>
      <w:r w:rsidRPr="00A23ED8">
        <w:rPr>
          <w:rFonts w:asciiTheme="minorBidi" w:hAnsiTheme="minorBidi" w:cstheme="minorBidi"/>
          <w:b/>
          <w:bCs/>
          <w:color w:val="1D1D1D"/>
          <w:sz w:val="32"/>
          <w:szCs w:val="32"/>
          <w:rtl/>
        </w:rPr>
        <w:t>والزود</w:t>
      </w:r>
      <w:proofErr w:type="spellEnd"/>
      <w:r w:rsidRPr="00A23ED8">
        <w:rPr>
          <w:rFonts w:asciiTheme="minorBidi" w:hAnsiTheme="minorBidi" w:cstheme="minorBidi"/>
          <w:b/>
          <w:bCs/>
          <w:color w:val="1D1D1D"/>
          <w:sz w:val="32"/>
          <w:szCs w:val="32"/>
          <w:rtl/>
        </w:rPr>
        <w:t xml:space="preserve"> عنه ضد قريش.</w:t>
      </w:r>
      <w:r w:rsidRPr="00A23ED8">
        <w:rPr>
          <w:color w:val="000000"/>
          <w:sz w:val="32"/>
          <w:szCs w:val="32"/>
          <w:rtl/>
        </w:rPr>
        <w:t xml:space="preserve"> </w:t>
      </w:r>
    </w:p>
    <w:p w:rsidR="00C622E3" w:rsidRPr="00A23ED8" w:rsidRDefault="00C622E3" w:rsidP="00C622E3">
      <w:pPr>
        <w:spacing w:after="0" w:line="240" w:lineRule="auto"/>
        <w:jc w:val="center"/>
        <w:rPr>
          <w:rFonts w:asciiTheme="minorBidi" w:eastAsia="Times New Roman" w:hAnsiTheme="minorBidi"/>
          <w:b/>
          <w:bCs/>
          <w:sz w:val="32"/>
          <w:szCs w:val="32"/>
          <w:u w:val="single"/>
          <w:rtl/>
          <w:lang w:eastAsia="fr-FR"/>
        </w:rPr>
      </w:pPr>
      <w:proofErr w:type="gramStart"/>
      <w:r w:rsidRPr="00A23ED8">
        <w:rPr>
          <w:rFonts w:asciiTheme="minorBidi" w:eastAsia="Times New Roman" w:hAnsiTheme="minorBidi"/>
          <w:b/>
          <w:bCs/>
          <w:sz w:val="32"/>
          <w:szCs w:val="32"/>
          <w:rtl/>
          <w:lang w:eastAsia="fr-FR"/>
        </w:rPr>
        <w:t>ق</w:t>
      </w:r>
      <w:r w:rsidRPr="00A23ED8">
        <w:rPr>
          <w:rFonts w:asciiTheme="minorBidi" w:eastAsia="Times New Roman" w:hAnsiTheme="minorBidi"/>
          <w:b/>
          <w:bCs/>
          <w:sz w:val="32"/>
          <w:szCs w:val="32"/>
          <w:u w:val="single"/>
          <w:rtl/>
          <w:lang w:eastAsia="fr-FR"/>
        </w:rPr>
        <w:t>ريش</w:t>
      </w:r>
      <w:proofErr w:type="gramEnd"/>
      <w:r w:rsidRPr="00A23ED8">
        <w:rPr>
          <w:rFonts w:asciiTheme="minorBidi" w:eastAsia="Times New Roman" w:hAnsiTheme="minorBidi"/>
          <w:b/>
          <w:bCs/>
          <w:sz w:val="32"/>
          <w:szCs w:val="32"/>
          <w:u w:val="single"/>
          <w:rtl/>
          <w:lang w:eastAsia="fr-FR"/>
        </w:rPr>
        <w:t xml:space="preserve"> صدّقت دعوة النبي ورفضت القبول بها خوفاً على مصالحها</w:t>
      </w:r>
    </w:p>
    <w:p w:rsidR="00C622E3" w:rsidRPr="00A23ED8" w:rsidRDefault="00C622E3" w:rsidP="00C622E3">
      <w:pPr>
        <w:spacing w:after="120" w:line="240" w:lineRule="auto"/>
        <w:jc w:val="right"/>
        <w:rPr>
          <w:rFonts w:asciiTheme="minorBidi" w:eastAsia="Times New Roman" w:hAnsiTheme="minorBidi"/>
          <w:b/>
          <w:bCs/>
          <w:sz w:val="32"/>
          <w:szCs w:val="32"/>
          <w:rtl/>
          <w:lang w:eastAsia="fr-FR"/>
        </w:rPr>
      </w:pPr>
    </w:p>
    <w:p w:rsidR="00C622E3" w:rsidRPr="00A23ED8" w:rsidRDefault="00C622E3" w:rsidP="00C622E3">
      <w:pPr>
        <w:spacing w:after="120" w:line="240" w:lineRule="auto"/>
        <w:jc w:val="right"/>
        <w:rPr>
          <w:rFonts w:asciiTheme="minorBidi" w:eastAsia="Times New Roman" w:hAnsiTheme="minorBidi"/>
          <w:b/>
          <w:bCs/>
          <w:sz w:val="32"/>
          <w:szCs w:val="32"/>
          <w:lang w:eastAsia="fr-FR"/>
        </w:rPr>
      </w:pPr>
      <w:r w:rsidRPr="00A23ED8">
        <w:rPr>
          <w:rFonts w:asciiTheme="minorBidi" w:eastAsia="Times New Roman" w:hAnsiTheme="minorBidi"/>
          <w:b/>
          <w:bCs/>
          <w:sz w:val="32"/>
          <w:szCs w:val="32"/>
          <w:rtl/>
          <w:lang w:eastAsia="fr-FR"/>
        </w:rPr>
        <w:t xml:space="preserve">أدرك هؤلاء المستكبرون والطغاة أنهم في ظل ما يدعو إليه محمد مفاهيم جديدة لن تسمح لهم من الإبقاء على امتيازاتهم وأرباحهم. ولأن النبي (ص) كان يؤكد أن الناس كلهم سواسية أمام العدالة وفي </w:t>
      </w:r>
      <w:proofErr w:type="spellStart"/>
      <w:r w:rsidRPr="00A23ED8">
        <w:rPr>
          <w:rFonts w:asciiTheme="minorBidi" w:eastAsia="Times New Roman" w:hAnsiTheme="minorBidi"/>
          <w:b/>
          <w:bCs/>
          <w:sz w:val="32"/>
          <w:szCs w:val="32"/>
          <w:rtl/>
          <w:lang w:eastAsia="fr-FR"/>
        </w:rPr>
        <w:t>مقايس</w:t>
      </w:r>
      <w:proofErr w:type="spellEnd"/>
      <w:r w:rsidRPr="00A23ED8">
        <w:rPr>
          <w:rFonts w:asciiTheme="minorBidi" w:eastAsia="Times New Roman" w:hAnsiTheme="minorBidi"/>
          <w:b/>
          <w:bCs/>
          <w:sz w:val="32"/>
          <w:szCs w:val="32"/>
          <w:rtl/>
          <w:lang w:eastAsia="fr-FR"/>
        </w:rPr>
        <w:t xml:space="preserve"> الحكم</w:t>
      </w:r>
    </w:p>
    <w:p w:rsidR="00C622E3" w:rsidRPr="00A23ED8" w:rsidRDefault="00C622E3" w:rsidP="00C622E3">
      <w:pPr>
        <w:spacing w:after="120" w:line="240" w:lineRule="auto"/>
        <w:jc w:val="right"/>
        <w:rPr>
          <w:rFonts w:asciiTheme="minorBidi" w:eastAsia="Times New Roman" w:hAnsiTheme="minorBidi"/>
          <w:b/>
          <w:bCs/>
          <w:sz w:val="32"/>
          <w:szCs w:val="32"/>
          <w:lang w:eastAsia="fr-FR"/>
        </w:rPr>
      </w:pPr>
      <w:r w:rsidRPr="00A23ED8">
        <w:rPr>
          <w:rFonts w:asciiTheme="minorBidi" w:eastAsia="Times New Roman" w:hAnsiTheme="minorBidi"/>
          <w:b/>
          <w:bCs/>
          <w:sz w:val="32"/>
          <w:szCs w:val="32"/>
          <w:rtl/>
          <w:lang w:eastAsia="fr-FR"/>
        </w:rPr>
        <w:t>المرحلة العلنية من الدعوة إلى الإسلام (14</w:t>
      </w:r>
      <w:r w:rsidRPr="00A23ED8">
        <w:rPr>
          <w:rFonts w:asciiTheme="minorBidi" w:eastAsia="Times New Roman" w:hAnsiTheme="minorBidi"/>
          <w:b/>
          <w:bCs/>
          <w:sz w:val="32"/>
          <w:szCs w:val="32"/>
          <w:lang w:eastAsia="fr-FR"/>
        </w:rPr>
        <w:t>) :</w:t>
      </w:r>
    </w:p>
    <w:p w:rsidR="00C622E3" w:rsidRPr="00A23ED8" w:rsidRDefault="00C622E3" w:rsidP="00C622E3">
      <w:pPr>
        <w:spacing w:after="120" w:line="240" w:lineRule="auto"/>
        <w:jc w:val="right"/>
        <w:rPr>
          <w:rFonts w:asciiTheme="minorBidi" w:eastAsia="Times New Roman" w:hAnsiTheme="minorBidi"/>
          <w:b/>
          <w:bCs/>
          <w:sz w:val="32"/>
          <w:szCs w:val="32"/>
          <w:lang w:eastAsia="fr-FR"/>
        </w:rPr>
      </w:pPr>
      <w:r w:rsidRPr="00A23ED8">
        <w:rPr>
          <w:rFonts w:asciiTheme="minorBidi" w:eastAsia="Times New Roman" w:hAnsiTheme="minorBidi"/>
          <w:b/>
          <w:bCs/>
          <w:sz w:val="32"/>
          <w:szCs w:val="32"/>
          <w:rtl/>
          <w:lang w:eastAsia="fr-FR"/>
        </w:rPr>
        <w:t xml:space="preserve">الخطوة الثانية من الدعوة العلنية للإسلام كانت عامة، بعدما اقتصرت في الخطوة الأولى على دعوة الأقربين. فدعا عامة الناس إلى الدخول في الإسلام. فقد ذكر </w:t>
      </w:r>
      <w:proofErr w:type="gramStart"/>
      <w:r w:rsidRPr="00A23ED8">
        <w:rPr>
          <w:rFonts w:asciiTheme="minorBidi" w:eastAsia="Times New Roman" w:hAnsiTheme="minorBidi"/>
          <w:b/>
          <w:bCs/>
          <w:sz w:val="32"/>
          <w:szCs w:val="32"/>
          <w:rtl/>
          <w:lang w:eastAsia="fr-FR"/>
        </w:rPr>
        <w:t>المؤرخو</w:t>
      </w:r>
      <w:proofErr w:type="gramEnd"/>
      <w:r w:rsidRPr="00A23ED8">
        <w:rPr>
          <w:rFonts w:asciiTheme="minorBidi" w:eastAsia="Times New Roman" w:hAnsiTheme="minorBidi"/>
          <w:b/>
          <w:bCs/>
          <w:sz w:val="32"/>
          <w:szCs w:val="32"/>
          <w:rtl/>
          <w:lang w:eastAsia="fr-FR"/>
        </w:rPr>
        <w:t>ن أنه بعد إنذار العشيرة والأقربين، وبعدما انتشر أمر نبوته في وسط الناس ولم يعد أمرها خافياً على أحد بدأت قريش تتعرض لشخص النبي (ص) بالاستهزاء والسخرية ومختلف أنواع التهم من قبيل إنه ساحر ومجنون وما شابه ذلك</w:t>
      </w:r>
      <w:r w:rsidRPr="00A23ED8">
        <w:rPr>
          <w:rFonts w:asciiTheme="minorBidi" w:eastAsia="Times New Roman" w:hAnsiTheme="minorBidi"/>
          <w:b/>
          <w:bCs/>
          <w:sz w:val="32"/>
          <w:szCs w:val="32"/>
          <w:lang w:eastAsia="fr-FR"/>
        </w:rPr>
        <w:t>.</w:t>
      </w:r>
    </w:p>
    <w:p w:rsidR="00C622E3" w:rsidRPr="00A23ED8" w:rsidRDefault="00C622E3" w:rsidP="00C622E3">
      <w:pPr>
        <w:spacing w:after="120" w:line="240" w:lineRule="auto"/>
        <w:jc w:val="right"/>
        <w:rPr>
          <w:rFonts w:asciiTheme="minorBidi" w:eastAsia="Times New Roman" w:hAnsiTheme="minorBidi"/>
          <w:b/>
          <w:bCs/>
          <w:sz w:val="32"/>
          <w:szCs w:val="32"/>
          <w:lang w:eastAsia="fr-FR"/>
        </w:rPr>
      </w:pPr>
      <w:r w:rsidRPr="00A23ED8">
        <w:rPr>
          <w:rFonts w:asciiTheme="minorBidi" w:eastAsia="Times New Roman" w:hAnsiTheme="minorBidi"/>
          <w:b/>
          <w:bCs/>
          <w:sz w:val="32"/>
          <w:szCs w:val="32"/>
          <w:rtl/>
          <w:lang w:eastAsia="fr-FR"/>
        </w:rPr>
        <w:t xml:space="preserve">وفي هذه الأثناء أنزل الله تعالى على رسوله قوله تعالى :" </w:t>
      </w:r>
      <w:proofErr w:type="spellStart"/>
      <w:r w:rsidRPr="00A23ED8">
        <w:rPr>
          <w:rFonts w:asciiTheme="minorBidi" w:eastAsia="Times New Roman" w:hAnsiTheme="minorBidi"/>
          <w:b/>
          <w:bCs/>
          <w:sz w:val="32"/>
          <w:szCs w:val="32"/>
          <w:rtl/>
          <w:lang w:eastAsia="fr-FR"/>
        </w:rPr>
        <w:t>فاصدع</w:t>
      </w:r>
      <w:proofErr w:type="spellEnd"/>
      <w:r w:rsidRPr="00A23ED8">
        <w:rPr>
          <w:rFonts w:asciiTheme="minorBidi" w:eastAsia="Times New Roman" w:hAnsiTheme="minorBidi"/>
          <w:b/>
          <w:bCs/>
          <w:sz w:val="32"/>
          <w:szCs w:val="32"/>
          <w:rtl/>
          <w:lang w:eastAsia="fr-FR"/>
        </w:rPr>
        <w:t xml:space="preserve"> بما تؤمر". فكانت هذه </w:t>
      </w:r>
      <w:proofErr w:type="spellStart"/>
      <w:r w:rsidRPr="00A23ED8">
        <w:rPr>
          <w:rFonts w:asciiTheme="minorBidi" w:eastAsia="Times New Roman" w:hAnsiTheme="minorBidi"/>
          <w:b/>
          <w:bCs/>
          <w:sz w:val="32"/>
          <w:szCs w:val="32"/>
          <w:rtl/>
          <w:lang w:eastAsia="fr-FR"/>
        </w:rPr>
        <w:t>الاية</w:t>
      </w:r>
      <w:proofErr w:type="spellEnd"/>
      <w:r w:rsidRPr="00A23ED8">
        <w:rPr>
          <w:rFonts w:asciiTheme="minorBidi" w:eastAsia="Times New Roman" w:hAnsiTheme="minorBidi"/>
          <w:b/>
          <w:bCs/>
          <w:sz w:val="32"/>
          <w:szCs w:val="32"/>
          <w:rtl/>
          <w:lang w:eastAsia="fr-FR"/>
        </w:rPr>
        <w:t xml:space="preserve"> المباركة تمثّل </w:t>
      </w:r>
      <w:proofErr w:type="spellStart"/>
      <w:r w:rsidRPr="00A23ED8">
        <w:rPr>
          <w:rFonts w:asciiTheme="minorBidi" w:eastAsia="Times New Roman" w:hAnsiTheme="minorBidi"/>
          <w:b/>
          <w:bCs/>
          <w:sz w:val="32"/>
          <w:szCs w:val="32"/>
          <w:rtl/>
          <w:lang w:eastAsia="fr-FR"/>
        </w:rPr>
        <w:t>الامر</w:t>
      </w:r>
      <w:proofErr w:type="spellEnd"/>
      <w:r w:rsidRPr="00A23ED8">
        <w:rPr>
          <w:rFonts w:asciiTheme="minorBidi" w:eastAsia="Times New Roman" w:hAnsiTheme="minorBidi"/>
          <w:b/>
          <w:bCs/>
          <w:sz w:val="32"/>
          <w:szCs w:val="32"/>
          <w:rtl/>
          <w:lang w:eastAsia="fr-FR"/>
        </w:rPr>
        <w:t xml:space="preserve"> </w:t>
      </w:r>
      <w:proofErr w:type="spellStart"/>
      <w:r w:rsidRPr="00A23ED8">
        <w:rPr>
          <w:rFonts w:asciiTheme="minorBidi" w:eastAsia="Times New Roman" w:hAnsiTheme="minorBidi"/>
          <w:b/>
          <w:bCs/>
          <w:sz w:val="32"/>
          <w:szCs w:val="32"/>
          <w:rtl/>
          <w:lang w:eastAsia="fr-FR"/>
        </w:rPr>
        <w:t>الالهي</w:t>
      </w:r>
      <w:proofErr w:type="spellEnd"/>
      <w:r w:rsidRPr="00A23ED8">
        <w:rPr>
          <w:rFonts w:asciiTheme="minorBidi" w:eastAsia="Times New Roman" w:hAnsiTheme="minorBidi"/>
          <w:b/>
          <w:bCs/>
          <w:sz w:val="32"/>
          <w:szCs w:val="32"/>
          <w:rtl/>
          <w:lang w:eastAsia="fr-FR"/>
        </w:rPr>
        <w:t xml:space="preserve"> للنبي (ص) </w:t>
      </w:r>
      <w:proofErr w:type="spellStart"/>
      <w:r w:rsidRPr="00A23ED8">
        <w:rPr>
          <w:rFonts w:asciiTheme="minorBidi" w:eastAsia="Times New Roman" w:hAnsiTheme="minorBidi"/>
          <w:b/>
          <w:bCs/>
          <w:sz w:val="32"/>
          <w:szCs w:val="32"/>
          <w:rtl/>
          <w:lang w:eastAsia="fr-FR"/>
        </w:rPr>
        <w:t>الاعلان</w:t>
      </w:r>
      <w:proofErr w:type="spellEnd"/>
      <w:r w:rsidRPr="00A23ED8">
        <w:rPr>
          <w:rFonts w:asciiTheme="minorBidi" w:eastAsia="Times New Roman" w:hAnsiTheme="minorBidi"/>
          <w:b/>
          <w:bCs/>
          <w:sz w:val="32"/>
          <w:szCs w:val="32"/>
          <w:rtl/>
          <w:lang w:eastAsia="fr-FR"/>
        </w:rPr>
        <w:t xml:space="preserve"> عن الدعوة أمام جميع الناس بشكل صريح وواضح مهما كانت النتائج. فامتثل الرسول لأمر الله وأظهر دعوته أمام الرأي العام فدعا الناس </w:t>
      </w:r>
      <w:proofErr w:type="gramStart"/>
      <w:r w:rsidRPr="00A23ED8">
        <w:rPr>
          <w:rFonts w:asciiTheme="minorBidi" w:eastAsia="Times New Roman" w:hAnsiTheme="minorBidi"/>
          <w:b/>
          <w:bCs/>
          <w:sz w:val="32"/>
          <w:szCs w:val="32"/>
          <w:rtl/>
          <w:lang w:eastAsia="fr-FR"/>
        </w:rPr>
        <w:t>جمعيا</w:t>
      </w:r>
      <w:proofErr w:type="gramEnd"/>
      <w:r w:rsidRPr="00A23ED8">
        <w:rPr>
          <w:rFonts w:asciiTheme="minorBidi" w:eastAsia="Times New Roman" w:hAnsiTheme="minorBidi"/>
          <w:b/>
          <w:bCs/>
          <w:sz w:val="32"/>
          <w:szCs w:val="32"/>
          <w:rtl/>
          <w:lang w:eastAsia="fr-FR"/>
        </w:rPr>
        <w:t xml:space="preserve"> إلى الإسلام</w:t>
      </w:r>
      <w:r w:rsidRPr="00A23ED8">
        <w:rPr>
          <w:rFonts w:asciiTheme="minorBidi" w:eastAsia="Times New Roman" w:hAnsiTheme="minorBidi"/>
          <w:b/>
          <w:bCs/>
          <w:sz w:val="32"/>
          <w:szCs w:val="32"/>
          <w:lang w:eastAsia="fr-FR"/>
        </w:rPr>
        <w:t>.</w:t>
      </w:r>
    </w:p>
    <w:p w:rsidR="00C622E3" w:rsidRPr="00A23ED8" w:rsidRDefault="00C622E3" w:rsidP="00C622E3">
      <w:pPr>
        <w:spacing w:after="120" w:line="240" w:lineRule="auto"/>
        <w:jc w:val="center"/>
        <w:rPr>
          <w:rFonts w:asciiTheme="minorBidi" w:eastAsia="Times New Roman" w:hAnsiTheme="minorBidi"/>
          <w:b/>
          <w:bCs/>
          <w:sz w:val="32"/>
          <w:szCs w:val="32"/>
          <w:u w:val="single"/>
          <w:rtl/>
          <w:lang w:eastAsia="fr-FR"/>
        </w:rPr>
      </w:pPr>
      <w:r w:rsidRPr="00A23ED8">
        <w:rPr>
          <w:rFonts w:asciiTheme="minorBidi" w:eastAsia="Times New Roman" w:hAnsiTheme="minorBidi"/>
          <w:b/>
          <w:bCs/>
          <w:sz w:val="32"/>
          <w:szCs w:val="32"/>
          <w:u w:val="single"/>
          <w:rtl/>
          <w:lang w:eastAsia="fr-FR"/>
        </w:rPr>
        <w:t>الرسول ينادي قريشاً</w:t>
      </w:r>
    </w:p>
    <w:p w:rsidR="00C622E3" w:rsidRPr="00A23ED8" w:rsidRDefault="00C622E3" w:rsidP="00C622E3">
      <w:pPr>
        <w:spacing w:after="120" w:line="240" w:lineRule="auto"/>
        <w:jc w:val="center"/>
        <w:rPr>
          <w:rFonts w:asciiTheme="minorBidi" w:eastAsia="Times New Roman" w:hAnsiTheme="minorBidi"/>
          <w:b/>
          <w:bCs/>
          <w:sz w:val="32"/>
          <w:szCs w:val="32"/>
          <w:u w:val="single"/>
          <w:lang w:eastAsia="fr-FR"/>
        </w:rPr>
      </w:pPr>
    </w:p>
    <w:p w:rsidR="00C622E3" w:rsidRPr="00A23ED8" w:rsidRDefault="00C622E3" w:rsidP="00C622E3">
      <w:pPr>
        <w:spacing w:after="120" w:line="240" w:lineRule="auto"/>
        <w:jc w:val="right"/>
        <w:rPr>
          <w:rFonts w:asciiTheme="minorBidi" w:eastAsia="Times New Roman" w:hAnsiTheme="minorBidi"/>
          <w:b/>
          <w:bCs/>
          <w:sz w:val="32"/>
          <w:szCs w:val="32"/>
          <w:rtl/>
          <w:lang w:eastAsia="fr-FR"/>
        </w:rPr>
      </w:pPr>
      <w:r w:rsidRPr="00A23ED8">
        <w:rPr>
          <w:rFonts w:asciiTheme="minorBidi" w:eastAsia="Times New Roman" w:hAnsiTheme="minorBidi"/>
          <w:b/>
          <w:bCs/>
          <w:sz w:val="32"/>
          <w:szCs w:val="32"/>
          <w:rtl/>
          <w:lang w:eastAsia="fr-FR"/>
        </w:rPr>
        <w:t xml:space="preserve">وتذكر بعض النصوص أنه لمّا نزلت هذه </w:t>
      </w:r>
      <w:proofErr w:type="spellStart"/>
      <w:r w:rsidRPr="00A23ED8">
        <w:rPr>
          <w:rFonts w:asciiTheme="minorBidi" w:eastAsia="Times New Roman" w:hAnsiTheme="minorBidi"/>
          <w:b/>
          <w:bCs/>
          <w:sz w:val="32"/>
          <w:szCs w:val="32"/>
          <w:rtl/>
          <w:lang w:eastAsia="fr-FR"/>
        </w:rPr>
        <w:t>الأية</w:t>
      </w:r>
      <w:proofErr w:type="spellEnd"/>
      <w:r w:rsidRPr="00A23ED8">
        <w:rPr>
          <w:rFonts w:asciiTheme="minorBidi" w:eastAsia="Times New Roman" w:hAnsiTheme="minorBidi"/>
          <w:b/>
          <w:bCs/>
          <w:sz w:val="32"/>
          <w:szCs w:val="32"/>
          <w:rtl/>
          <w:lang w:eastAsia="fr-FR"/>
        </w:rPr>
        <w:t xml:space="preserve"> الكريمة صعد النبي (ص) على الصفا بالقرب من الكعبة المشرفة </w:t>
      </w:r>
      <w:proofErr w:type="spellStart"/>
      <w:r w:rsidRPr="00A23ED8">
        <w:rPr>
          <w:rFonts w:asciiTheme="minorBidi" w:eastAsia="Times New Roman" w:hAnsiTheme="minorBidi"/>
          <w:b/>
          <w:bCs/>
          <w:sz w:val="32"/>
          <w:szCs w:val="32"/>
          <w:rtl/>
          <w:lang w:eastAsia="fr-FR"/>
        </w:rPr>
        <w:t>ونادى</w:t>
      </w:r>
      <w:proofErr w:type="spellEnd"/>
      <w:r w:rsidRPr="00A23ED8">
        <w:rPr>
          <w:rFonts w:asciiTheme="minorBidi" w:eastAsia="Times New Roman" w:hAnsiTheme="minorBidi"/>
          <w:b/>
          <w:bCs/>
          <w:sz w:val="32"/>
          <w:szCs w:val="32"/>
          <w:rtl/>
          <w:lang w:eastAsia="fr-FR"/>
        </w:rPr>
        <w:t xml:space="preserve"> قريشاً وسائر القبائل، فأقبلوا إليه من كل ناحية، يتزاحمون لسماع كلامه، فلما اجتمعوا له قال لهم :"</w:t>
      </w:r>
      <w:proofErr w:type="spellStart"/>
      <w:r w:rsidRPr="00A23ED8">
        <w:rPr>
          <w:rFonts w:asciiTheme="minorBidi" w:eastAsia="Times New Roman" w:hAnsiTheme="minorBidi"/>
          <w:b/>
          <w:bCs/>
          <w:sz w:val="32"/>
          <w:szCs w:val="32"/>
          <w:rtl/>
          <w:lang w:eastAsia="fr-FR"/>
        </w:rPr>
        <w:t>إرايتم</w:t>
      </w:r>
      <w:proofErr w:type="spellEnd"/>
      <w:r w:rsidRPr="00A23ED8">
        <w:rPr>
          <w:rFonts w:asciiTheme="minorBidi" w:eastAsia="Times New Roman" w:hAnsiTheme="minorBidi"/>
          <w:b/>
          <w:bCs/>
          <w:sz w:val="32"/>
          <w:szCs w:val="32"/>
          <w:rtl/>
          <w:lang w:eastAsia="fr-FR"/>
        </w:rPr>
        <w:t xml:space="preserve"> لو أخبرتكم أن خيلا في سفح هذا الجبل قد طلعت عليكم أكنتم مصدقي ؟".. فقالوا  بصوت </w:t>
      </w:r>
      <w:proofErr w:type="gramStart"/>
      <w:r w:rsidRPr="00A23ED8">
        <w:rPr>
          <w:rFonts w:asciiTheme="minorBidi" w:eastAsia="Times New Roman" w:hAnsiTheme="minorBidi"/>
          <w:b/>
          <w:bCs/>
          <w:sz w:val="32"/>
          <w:szCs w:val="32"/>
          <w:rtl/>
          <w:lang w:eastAsia="fr-FR"/>
        </w:rPr>
        <w:t>واحد :</w:t>
      </w:r>
      <w:proofErr w:type="gramEnd"/>
      <w:r w:rsidRPr="00A23ED8">
        <w:rPr>
          <w:rFonts w:asciiTheme="minorBidi" w:eastAsia="Times New Roman" w:hAnsiTheme="minorBidi"/>
          <w:b/>
          <w:bCs/>
          <w:sz w:val="32"/>
          <w:szCs w:val="32"/>
          <w:rtl/>
          <w:lang w:eastAsia="fr-FR"/>
        </w:rPr>
        <w:t>"نعم، أنت عندنا غير متهم، وما جربنا عليك كذبا قط". فقال :" إني نذير ل</w:t>
      </w:r>
      <w:proofErr w:type="gramStart"/>
      <w:r w:rsidRPr="00A23ED8">
        <w:rPr>
          <w:rFonts w:asciiTheme="minorBidi" w:eastAsia="Times New Roman" w:hAnsiTheme="minorBidi"/>
          <w:b/>
          <w:bCs/>
          <w:sz w:val="32"/>
          <w:szCs w:val="32"/>
          <w:rtl/>
          <w:lang w:eastAsia="fr-FR"/>
        </w:rPr>
        <w:t>كم م</w:t>
      </w:r>
      <w:proofErr w:type="gramEnd"/>
      <w:r w:rsidRPr="00A23ED8">
        <w:rPr>
          <w:rFonts w:asciiTheme="minorBidi" w:eastAsia="Times New Roman" w:hAnsiTheme="minorBidi"/>
          <w:b/>
          <w:bCs/>
          <w:sz w:val="32"/>
          <w:szCs w:val="32"/>
          <w:rtl/>
          <w:lang w:eastAsia="fr-FR"/>
        </w:rPr>
        <w:t xml:space="preserve">ن عذاب شديد إن الله أمرني أن أنذركم من عقابه، وإني لا أملك لكم من الدنيا منفعة ولا من </w:t>
      </w:r>
      <w:proofErr w:type="spellStart"/>
      <w:r w:rsidRPr="00A23ED8">
        <w:rPr>
          <w:rFonts w:asciiTheme="minorBidi" w:eastAsia="Times New Roman" w:hAnsiTheme="minorBidi"/>
          <w:b/>
          <w:bCs/>
          <w:sz w:val="32"/>
          <w:szCs w:val="32"/>
          <w:rtl/>
          <w:lang w:eastAsia="fr-FR"/>
        </w:rPr>
        <w:t>الأخرة</w:t>
      </w:r>
      <w:proofErr w:type="spellEnd"/>
      <w:r w:rsidRPr="00A23ED8">
        <w:rPr>
          <w:rFonts w:asciiTheme="minorBidi" w:eastAsia="Times New Roman" w:hAnsiTheme="minorBidi"/>
          <w:b/>
          <w:bCs/>
          <w:sz w:val="32"/>
          <w:szCs w:val="32"/>
          <w:rtl/>
          <w:lang w:eastAsia="fr-FR"/>
        </w:rPr>
        <w:t xml:space="preserve"> نصيباً إلا أن تقولوا لا إله إلا </w:t>
      </w:r>
      <w:r w:rsidRPr="00A23ED8">
        <w:rPr>
          <w:rFonts w:asciiTheme="minorBidi" w:eastAsia="Times New Roman" w:hAnsiTheme="minorBidi"/>
          <w:b/>
          <w:bCs/>
          <w:sz w:val="32"/>
          <w:szCs w:val="32"/>
          <w:rtl/>
          <w:lang w:eastAsia="fr-FR"/>
        </w:rPr>
        <w:lastRenderedPageBreak/>
        <w:t>الله". فنهض أبو لهب وصاح به :"تباً لك سائر اليوم، ألهذا جمعت  الناس؟!". فتفرق القوم من حول النبي (ص) وانصرفوا لشؤونهم</w:t>
      </w:r>
    </w:p>
    <w:p w:rsidR="00C622E3" w:rsidRPr="00A23ED8" w:rsidRDefault="00C622E3" w:rsidP="00C622E3">
      <w:pPr>
        <w:spacing w:after="120" w:line="240" w:lineRule="auto"/>
        <w:jc w:val="right"/>
        <w:rPr>
          <w:rFonts w:asciiTheme="minorBidi" w:eastAsia="Times New Roman" w:hAnsiTheme="minorBidi"/>
          <w:b/>
          <w:bCs/>
          <w:sz w:val="32"/>
          <w:szCs w:val="32"/>
          <w:lang w:eastAsia="fr-FR"/>
        </w:rPr>
      </w:pPr>
      <w:r w:rsidRPr="00A23ED8">
        <w:rPr>
          <w:rFonts w:asciiTheme="minorBidi" w:eastAsia="Times New Roman" w:hAnsiTheme="minorBidi"/>
          <w:b/>
          <w:bCs/>
          <w:sz w:val="32"/>
          <w:szCs w:val="32"/>
          <w:rtl/>
          <w:lang w:eastAsia="fr-FR"/>
        </w:rPr>
        <w:t xml:space="preserve">ويبدو </w:t>
      </w:r>
      <w:proofErr w:type="gramStart"/>
      <w:r w:rsidRPr="00A23ED8">
        <w:rPr>
          <w:rFonts w:asciiTheme="minorBidi" w:eastAsia="Times New Roman" w:hAnsiTheme="minorBidi"/>
          <w:b/>
          <w:bCs/>
          <w:sz w:val="32"/>
          <w:szCs w:val="32"/>
          <w:rtl/>
          <w:lang w:eastAsia="fr-FR"/>
        </w:rPr>
        <w:t>أن</w:t>
      </w:r>
      <w:proofErr w:type="gramEnd"/>
      <w:r w:rsidRPr="00A23ED8">
        <w:rPr>
          <w:rFonts w:asciiTheme="minorBidi" w:eastAsia="Times New Roman" w:hAnsiTheme="minorBidi"/>
          <w:b/>
          <w:bCs/>
          <w:sz w:val="32"/>
          <w:szCs w:val="32"/>
          <w:rtl/>
          <w:lang w:eastAsia="fr-FR"/>
        </w:rPr>
        <w:t xml:space="preserve"> ردود فعل قريش الأولية على هذه الخطوة العلنية اقتصرت على مواجهة النبي (ص) بالتكذيب والسخرية والاستخفاف. فقد ورد في رواية عن الإمام الصادق (ع) أنه قال :"</w:t>
      </w:r>
      <w:proofErr w:type="spellStart"/>
      <w:r w:rsidRPr="00A23ED8">
        <w:rPr>
          <w:rFonts w:asciiTheme="minorBidi" w:eastAsia="Times New Roman" w:hAnsiTheme="minorBidi"/>
          <w:b/>
          <w:bCs/>
          <w:sz w:val="32"/>
          <w:szCs w:val="32"/>
          <w:rtl/>
          <w:lang w:eastAsia="fr-FR"/>
        </w:rPr>
        <w:t>اكتتم</w:t>
      </w:r>
      <w:proofErr w:type="spellEnd"/>
      <w:r w:rsidRPr="00A23ED8">
        <w:rPr>
          <w:rFonts w:asciiTheme="minorBidi" w:eastAsia="Times New Roman" w:hAnsiTheme="minorBidi"/>
          <w:b/>
          <w:bCs/>
          <w:sz w:val="32"/>
          <w:szCs w:val="32"/>
          <w:rtl/>
          <w:lang w:eastAsia="fr-FR"/>
        </w:rPr>
        <w:t xml:space="preserve"> رسول الله صلى الله عليه واله، بمكة سنين لا يظهر أمره ثم أمره الله </w:t>
      </w:r>
      <w:proofErr w:type="spellStart"/>
      <w:r w:rsidRPr="00A23ED8">
        <w:rPr>
          <w:rFonts w:asciiTheme="minorBidi" w:eastAsia="Times New Roman" w:hAnsiTheme="minorBidi"/>
          <w:b/>
          <w:bCs/>
          <w:sz w:val="32"/>
          <w:szCs w:val="32"/>
          <w:rtl/>
          <w:lang w:eastAsia="fr-FR"/>
        </w:rPr>
        <w:t>ان</w:t>
      </w:r>
      <w:proofErr w:type="spellEnd"/>
      <w:r w:rsidRPr="00A23ED8">
        <w:rPr>
          <w:rFonts w:asciiTheme="minorBidi" w:eastAsia="Times New Roman" w:hAnsiTheme="minorBidi"/>
          <w:b/>
          <w:bCs/>
          <w:sz w:val="32"/>
          <w:szCs w:val="32"/>
          <w:rtl/>
          <w:lang w:eastAsia="fr-FR"/>
        </w:rPr>
        <w:t xml:space="preserve"> يصدع بما يؤمر فأظهر رسول الله دعوته وجعل يعرض نفسه على قبائل العرب، فكان إذا أتاهم قالوا له كذاب امض عنا</w:t>
      </w:r>
      <w:r w:rsidRPr="00A23ED8">
        <w:rPr>
          <w:rFonts w:asciiTheme="minorBidi" w:eastAsia="Times New Roman" w:hAnsiTheme="minorBidi"/>
          <w:b/>
          <w:bCs/>
          <w:sz w:val="32"/>
          <w:szCs w:val="32"/>
          <w:lang w:eastAsia="fr-FR"/>
        </w:rPr>
        <w:t xml:space="preserve"> ". </w:t>
      </w:r>
      <w:r w:rsidRPr="00A23ED8">
        <w:rPr>
          <w:rFonts w:asciiTheme="minorBidi" w:eastAsia="Times New Roman" w:hAnsiTheme="minorBidi"/>
          <w:b/>
          <w:bCs/>
          <w:sz w:val="32"/>
          <w:szCs w:val="32"/>
          <w:lang w:eastAsia="fr-FR"/>
        </w:rPr>
        <w:br/>
      </w:r>
      <w:r w:rsidRPr="00A23ED8">
        <w:rPr>
          <w:rFonts w:asciiTheme="minorBidi" w:eastAsia="Times New Roman" w:hAnsiTheme="minorBidi"/>
          <w:b/>
          <w:bCs/>
          <w:sz w:val="32"/>
          <w:szCs w:val="32"/>
          <w:rtl/>
          <w:lang w:eastAsia="fr-FR"/>
        </w:rPr>
        <w:t xml:space="preserve">والسؤال الذي يطرح نفسه في هذا المجال هو حول هذا الموقف السلبي لقريش من دعوة النبي (ص)، فما هو السر في استكبار قريش وعنادها وتكذيبها لرسول الله (ص) مع أنها كانت تراه الصادق الأمين، ولم تعهد منه كذباً أو انحرافاً أو خطأً قبل النبوة ؟.. </w:t>
      </w:r>
      <w:proofErr w:type="gramStart"/>
      <w:r w:rsidRPr="00A23ED8">
        <w:rPr>
          <w:rFonts w:asciiTheme="minorBidi" w:eastAsia="Times New Roman" w:hAnsiTheme="minorBidi"/>
          <w:b/>
          <w:bCs/>
          <w:sz w:val="32"/>
          <w:szCs w:val="32"/>
          <w:rtl/>
          <w:lang w:eastAsia="fr-FR"/>
        </w:rPr>
        <w:t>والجواب</w:t>
      </w:r>
      <w:proofErr w:type="gramEnd"/>
      <w:r w:rsidRPr="00A23ED8">
        <w:rPr>
          <w:rFonts w:asciiTheme="minorBidi" w:eastAsia="Times New Roman" w:hAnsiTheme="minorBidi"/>
          <w:b/>
          <w:bCs/>
          <w:sz w:val="32"/>
          <w:szCs w:val="32"/>
          <w:rtl/>
          <w:lang w:eastAsia="fr-FR"/>
        </w:rPr>
        <w:t xml:space="preserve"> أن تكذيب قريش للنبي (ص) يعود إلى عدة أسباب</w:t>
      </w:r>
      <w:r w:rsidRPr="00A23ED8">
        <w:rPr>
          <w:rFonts w:asciiTheme="minorBidi" w:eastAsia="Times New Roman" w:hAnsiTheme="minorBidi"/>
          <w:b/>
          <w:bCs/>
          <w:sz w:val="32"/>
          <w:szCs w:val="32"/>
          <w:lang w:eastAsia="fr-FR"/>
        </w:rPr>
        <w:t>.</w:t>
      </w:r>
    </w:p>
    <w:p w:rsidR="00C622E3" w:rsidRPr="00A23ED8" w:rsidRDefault="00C622E3" w:rsidP="00C622E3">
      <w:pPr>
        <w:spacing w:after="120" w:line="240" w:lineRule="auto"/>
        <w:jc w:val="center"/>
        <w:rPr>
          <w:rFonts w:asciiTheme="minorBidi" w:eastAsia="Times New Roman" w:hAnsiTheme="minorBidi"/>
          <w:b/>
          <w:bCs/>
          <w:sz w:val="32"/>
          <w:szCs w:val="32"/>
          <w:u w:val="single"/>
          <w:rtl/>
          <w:lang w:eastAsia="fr-FR"/>
        </w:rPr>
      </w:pPr>
      <w:r w:rsidRPr="00A23ED8">
        <w:rPr>
          <w:rFonts w:asciiTheme="minorBidi" w:eastAsia="Times New Roman" w:hAnsiTheme="minorBidi"/>
          <w:b/>
          <w:bCs/>
          <w:sz w:val="32"/>
          <w:szCs w:val="32"/>
          <w:u w:val="single"/>
          <w:rtl/>
          <w:lang w:eastAsia="fr-FR"/>
        </w:rPr>
        <w:t>أسباب عدم قبول قريش بالرسالة</w:t>
      </w:r>
    </w:p>
    <w:p w:rsidR="00C622E3" w:rsidRPr="00A23ED8" w:rsidRDefault="00C622E3" w:rsidP="00C622E3">
      <w:pPr>
        <w:spacing w:after="120" w:line="240" w:lineRule="auto"/>
        <w:jc w:val="center"/>
        <w:rPr>
          <w:rFonts w:asciiTheme="minorBidi" w:eastAsia="Times New Roman" w:hAnsiTheme="minorBidi"/>
          <w:b/>
          <w:bCs/>
          <w:sz w:val="32"/>
          <w:szCs w:val="32"/>
          <w:u w:val="single"/>
          <w:lang w:eastAsia="fr-FR"/>
        </w:rPr>
      </w:pPr>
    </w:p>
    <w:p w:rsidR="00C622E3" w:rsidRPr="00A23ED8" w:rsidRDefault="00C622E3" w:rsidP="00C622E3">
      <w:pPr>
        <w:spacing w:after="120" w:line="240" w:lineRule="auto"/>
        <w:jc w:val="right"/>
        <w:rPr>
          <w:rFonts w:asciiTheme="minorBidi" w:eastAsia="Times New Roman" w:hAnsiTheme="minorBidi"/>
          <w:b/>
          <w:bCs/>
          <w:sz w:val="32"/>
          <w:szCs w:val="32"/>
          <w:lang w:eastAsia="fr-FR"/>
        </w:rPr>
      </w:pPr>
      <w:proofErr w:type="gramStart"/>
      <w:r w:rsidRPr="00A23ED8">
        <w:rPr>
          <w:rFonts w:asciiTheme="minorBidi" w:eastAsia="Times New Roman" w:hAnsiTheme="minorBidi"/>
          <w:b/>
          <w:bCs/>
          <w:sz w:val="32"/>
          <w:szCs w:val="32"/>
          <w:rtl/>
          <w:lang w:eastAsia="fr-FR"/>
        </w:rPr>
        <w:t>السبب</w:t>
      </w:r>
      <w:proofErr w:type="gramEnd"/>
      <w:r w:rsidRPr="00A23ED8">
        <w:rPr>
          <w:rFonts w:asciiTheme="minorBidi" w:eastAsia="Times New Roman" w:hAnsiTheme="minorBidi"/>
          <w:b/>
          <w:bCs/>
          <w:sz w:val="32"/>
          <w:szCs w:val="32"/>
          <w:rtl/>
          <w:lang w:eastAsia="fr-FR"/>
        </w:rPr>
        <w:t xml:space="preserve"> الأول</w:t>
      </w:r>
      <w:r w:rsidRPr="00A23ED8">
        <w:rPr>
          <w:rFonts w:asciiTheme="minorBidi" w:eastAsia="Times New Roman" w:hAnsiTheme="minorBidi"/>
          <w:b/>
          <w:bCs/>
          <w:sz w:val="32"/>
          <w:szCs w:val="32"/>
          <w:lang w:eastAsia="fr-FR"/>
        </w:rPr>
        <w:t>: </w:t>
      </w:r>
      <w:r w:rsidRPr="00A23ED8">
        <w:rPr>
          <w:rFonts w:asciiTheme="minorBidi" w:eastAsia="Times New Roman" w:hAnsiTheme="minorBidi"/>
          <w:b/>
          <w:bCs/>
          <w:sz w:val="32"/>
          <w:szCs w:val="32"/>
          <w:rtl/>
          <w:lang w:eastAsia="fr-FR"/>
        </w:rPr>
        <w:t>هو حسدهم لرسول الله (ص)، فقد عارض من عارضه من وجوه قريش بسبب حسدهم له. فقد كان بعض زعمائهم يتمنى لو كان هو نبي هذه الأمة، وصاحب هذه المن</w:t>
      </w:r>
      <w:proofErr w:type="gramStart"/>
      <w:r w:rsidRPr="00A23ED8">
        <w:rPr>
          <w:rFonts w:asciiTheme="minorBidi" w:eastAsia="Times New Roman" w:hAnsiTheme="minorBidi"/>
          <w:b/>
          <w:bCs/>
          <w:sz w:val="32"/>
          <w:szCs w:val="32"/>
          <w:rtl/>
          <w:lang w:eastAsia="fr-FR"/>
        </w:rPr>
        <w:t>زلة ب</w:t>
      </w:r>
      <w:proofErr w:type="gramEnd"/>
      <w:r w:rsidRPr="00A23ED8">
        <w:rPr>
          <w:rFonts w:asciiTheme="minorBidi" w:eastAsia="Times New Roman" w:hAnsiTheme="minorBidi"/>
          <w:b/>
          <w:bCs/>
          <w:sz w:val="32"/>
          <w:szCs w:val="32"/>
          <w:rtl/>
          <w:lang w:eastAsia="fr-FR"/>
        </w:rPr>
        <w:t xml:space="preserve">دل محمد بن </w:t>
      </w:r>
      <w:proofErr w:type="spellStart"/>
      <w:r w:rsidRPr="00A23ED8">
        <w:rPr>
          <w:rFonts w:asciiTheme="minorBidi" w:eastAsia="Times New Roman" w:hAnsiTheme="minorBidi"/>
          <w:b/>
          <w:bCs/>
          <w:sz w:val="32"/>
          <w:szCs w:val="32"/>
          <w:rtl/>
          <w:lang w:eastAsia="fr-FR"/>
        </w:rPr>
        <w:t>عبدالله</w:t>
      </w:r>
      <w:proofErr w:type="spellEnd"/>
      <w:r w:rsidRPr="00A23ED8">
        <w:rPr>
          <w:rFonts w:asciiTheme="minorBidi" w:eastAsia="Times New Roman" w:hAnsiTheme="minorBidi"/>
          <w:b/>
          <w:bCs/>
          <w:sz w:val="32"/>
          <w:szCs w:val="32"/>
          <w:rtl/>
          <w:lang w:eastAsia="fr-FR"/>
        </w:rPr>
        <w:t xml:space="preserve">. فقد قال المفسرون عند الحديث حول قوله تعالى في سورة الزخرف الكريمة، </w:t>
      </w:r>
      <w:proofErr w:type="spellStart"/>
      <w:r w:rsidRPr="00A23ED8">
        <w:rPr>
          <w:rFonts w:asciiTheme="minorBidi" w:eastAsia="Times New Roman" w:hAnsiTheme="minorBidi"/>
          <w:b/>
          <w:bCs/>
          <w:sz w:val="32"/>
          <w:szCs w:val="32"/>
          <w:rtl/>
          <w:lang w:eastAsia="fr-FR"/>
        </w:rPr>
        <w:t>الأية</w:t>
      </w:r>
      <w:proofErr w:type="spellEnd"/>
      <w:r w:rsidRPr="00A23ED8">
        <w:rPr>
          <w:rFonts w:asciiTheme="minorBidi" w:eastAsia="Times New Roman" w:hAnsiTheme="minorBidi"/>
          <w:b/>
          <w:bCs/>
          <w:sz w:val="32"/>
          <w:szCs w:val="32"/>
          <w:rtl/>
          <w:lang w:eastAsia="fr-FR"/>
        </w:rPr>
        <w:t xml:space="preserve"> 31، حكاية عن المشركين </w:t>
      </w:r>
      <w:r w:rsidRPr="00CB2FF3">
        <w:rPr>
          <w:rFonts w:asciiTheme="minorBidi" w:eastAsia="Times New Roman" w:hAnsiTheme="minorBidi"/>
          <w:b/>
          <w:bCs/>
          <w:color w:val="FF0000"/>
          <w:sz w:val="32"/>
          <w:szCs w:val="32"/>
          <w:rtl/>
          <w:lang w:eastAsia="fr-FR"/>
        </w:rPr>
        <w:t>:"وقالوا لولا نزّل هذا القرآن على رجل من القريتين عظيم</w:t>
      </w:r>
      <w:r w:rsidRPr="00A23ED8">
        <w:rPr>
          <w:rFonts w:asciiTheme="minorBidi" w:eastAsia="Times New Roman" w:hAnsiTheme="minorBidi"/>
          <w:b/>
          <w:bCs/>
          <w:sz w:val="32"/>
          <w:szCs w:val="32"/>
          <w:lang w:eastAsia="fr-FR"/>
        </w:rPr>
        <w:t>".</w:t>
      </w:r>
    </w:p>
    <w:p w:rsidR="00C622E3" w:rsidRPr="00A23ED8" w:rsidRDefault="00C622E3" w:rsidP="00C622E3">
      <w:pPr>
        <w:spacing w:after="120" w:line="240" w:lineRule="auto"/>
        <w:jc w:val="right"/>
        <w:rPr>
          <w:rFonts w:asciiTheme="minorBidi" w:eastAsia="Times New Roman" w:hAnsiTheme="minorBidi"/>
          <w:b/>
          <w:bCs/>
          <w:sz w:val="32"/>
          <w:szCs w:val="32"/>
          <w:lang w:eastAsia="fr-FR"/>
        </w:rPr>
      </w:pPr>
      <w:r w:rsidRPr="00A23ED8">
        <w:rPr>
          <w:rFonts w:asciiTheme="minorBidi" w:eastAsia="Times New Roman" w:hAnsiTheme="minorBidi"/>
          <w:b/>
          <w:bCs/>
          <w:sz w:val="32"/>
          <w:szCs w:val="32"/>
          <w:rtl/>
          <w:lang w:eastAsia="fr-FR"/>
        </w:rPr>
        <w:t>قال المفسرون إن الوليد ابن المغيرة وهو أحد زعماء المشركين في مكة قال :"أينزل على محمد وأترك أنا ؟!.. وأنا كبير ق</w:t>
      </w:r>
      <w:proofErr w:type="gramStart"/>
      <w:r w:rsidRPr="00A23ED8">
        <w:rPr>
          <w:rFonts w:asciiTheme="minorBidi" w:eastAsia="Times New Roman" w:hAnsiTheme="minorBidi"/>
          <w:b/>
          <w:bCs/>
          <w:sz w:val="32"/>
          <w:szCs w:val="32"/>
          <w:rtl/>
          <w:lang w:eastAsia="fr-FR"/>
        </w:rPr>
        <w:t>ريش وسيد</w:t>
      </w:r>
      <w:proofErr w:type="gramEnd"/>
      <w:r w:rsidRPr="00A23ED8">
        <w:rPr>
          <w:rFonts w:asciiTheme="minorBidi" w:eastAsia="Times New Roman" w:hAnsiTheme="minorBidi"/>
          <w:b/>
          <w:bCs/>
          <w:sz w:val="32"/>
          <w:szCs w:val="32"/>
          <w:rtl/>
          <w:lang w:eastAsia="fr-FR"/>
        </w:rPr>
        <w:t xml:space="preserve">ها .. ويترك سيد </w:t>
      </w:r>
      <w:proofErr w:type="spellStart"/>
      <w:r w:rsidRPr="00A23ED8">
        <w:rPr>
          <w:rFonts w:asciiTheme="minorBidi" w:eastAsia="Times New Roman" w:hAnsiTheme="minorBidi"/>
          <w:b/>
          <w:bCs/>
          <w:sz w:val="32"/>
          <w:szCs w:val="32"/>
          <w:rtl/>
          <w:lang w:eastAsia="fr-FR"/>
        </w:rPr>
        <w:t>سقيف</w:t>
      </w:r>
      <w:proofErr w:type="spellEnd"/>
      <w:r w:rsidRPr="00A23ED8">
        <w:rPr>
          <w:rFonts w:asciiTheme="minorBidi" w:eastAsia="Times New Roman" w:hAnsiTheme="minorBidi"/>
          <w:b/>
          <w:bCs/>
          <w:sz w:val="32"/>
          <w:szCs w:val="32"/>
          <w:rtl/>
          <w:lang w:eastAsia="fr-FR"/>
        </w:rPr>
        <w:t xml:space="preserve"> عمر ابن </w:t>
      </w:r>
      <w:proofErr w:type="spellStart"/>
      <w:r w:rsidRPr="00A23ED8">
        <w:rPr>
          <w:rFonts w:asciiTheme="minorBidi" w:eastAsia="Times New Roman" w:hAnsiTheme="minorBidi"/>
          <w:b/>
          <w:bCs/>
          <w:sz w:val="32"/>
          <w:szCs w:val="32"/>
          <w:rtl/>
          <w:lang w:eastAsia="fr-FR"/>
        </w:rPr>
        <w:t>عمير</w:t>
      </w:r>
      <w:proofErr w:type="spellEnd"/>
      <w:r w:rsidRPr="00A23ED8">
        <w:rPr>
          <w:rFonts w:asciiTheme="minorBidi" w:eastAsia="Times New Roman" w:hAnsiTheme="minorBidi"/>
          <w:b/>
          <w:bCs/>
          <w:sz w:val="32"/>
          <w:szCs w:val="32"/>
          <w:rtl/>
          <w:lang w:eastAsia="fr-FR"/>
        </w:rPr>
        <w:t xml:space="preserve"> في الطائف ونحن عظيما القريتين (أي مكة والطائف) ؟.". وروي أيضاً أن هذا الرجل نفسه قال للنبي (ص) ذات يوم </w:t>
      </w:r>
      <w:proofErr w:type="gramStart"/>
      <w:r w:rsidRPr="00A23ED8">
        <w:rPr>
          <w:rFonts w:asciiTheme="minorBidi" w:eastAsia="Times New Roman" w:hAnsiTheme="minorBidi"/>
          <w:b/>
          <w:bCs/>
          <w:sz w:val="32"/>
          <w:szCs w:val="32"/>
          <w:rtl/>
          <w:lang w:eastAsia="fr-FR"/>
        </w:rPr>
        <w:t>مستنكراً :</w:t>
      </w:r>
      <w:proofErr w:type="gramEnd"/>
      <w:r w:rsidRPr="00A23ED8">
        <w:rPr>
          <w:rFonts w:asciiTheme="minorBidi" w:eastAsia="Times New Roman" w:hAnsiTheme="minorBidi"/>
          <w:b/>
          <w:bCs/>
          <w:sz w:val="32"/>
          <w:szCs w:val="32"/>
          <w:rtl/>
          <w:lang w:eastAsia="fr-FR"/>
        </w:rPr>
        <w:t xml:space="preserve">"والله لو كانت النبوة حقاً لكنت أولى بها منك، لأنني أكبر منك سناً وأكثر منك مالاً ". وكذلك كان أمية ابن أبي </w:t>
      </w:r>
      <w:proofErr w:type="spellStart"/>
      <w:r w:rsidRPr="00A23ED8">
        <w:rPr>
          <w:rFonts w:asciiTheme="minorBidi" w:eastAsia="Times New Roman" w:hAnsiTheme="minorBidi"/>
          <w:b/>
          <w:bCs/>
          <w:sz w:val="32"/>
          <w:szCs w:val="32"/>
          <w:rtl/>
          <w:lang w:eastAsia="fr-FR"/>
        </w:rPr>
        <w:t>الصلت</w:t>
      </w:r>
      <w:proofErr w:type="spellEnd"/>
      <w:r w:rsidRPr="00A23ED8">
        <w:rPr>
          <w:rFonts w:asciiTheme="minorBidi" w:eastAsia="Times New Roman" w:hAnsiTheme="minorBidi"/>
          <w:b/>
          <w:bCs/>
          <w:sz w:val="32"/>
          <w:szCs w:val="32"/>
          <w:rtl/>
          <w:lang w:eastAsia="fr-FR"/>
        </w:rPr>
        <w:t xml:space="preserve"> يقول مثل هذا الكلام لرسول الله (ص)، وقد كان يتمنى هو هذا المقام الإلهي العظيم، وكذلك أبو جهل وغيره. </w:t>
      </w:r>
      <w:proofErr w:type="gramStart"/>
      <w:r w:rsidRPr="00A23ED8">
        <w:rPr>
          <w:rFonts w:asciiTheme="minorBidi" w:eastAsia="Times New Roman" w:hAnsiTheme="minorBidi"/>
          <w:b/>
          <w:bCs/>
          <w:sz w:val="32"/>
          <w:szCs w:val="32"/>
          <w:rtl/>
          <w:lang w:eastAsia="fr-FR"/>
        </w:rPr>
        <w:t>إن</w:t>
      </w:r>
      <w:proofErr w:type="gramEnd"/>
      <w:r w:rsidRPr="00A23ED8">
        <w:rPr>
          <w:rFonts w:asciiTheme="minorBidi" w:eastAsia="Times New Roman" w:hAnsiTheme="minorBidi"/>
          <w:b/>
          <w:bCs/>
          <w:sz w:val="32"/>
          <w:szCs w:val="32"/>
          <w:rtl/>
          <w:lang w:eastAsia="fr-FR"/>
        </w:rPr>
        <w:t xml:space="preserve"> هذا المنطق يكشف عن أن هؤلاء إنما تمرّدوا على رسول الله وكذّبوه حسداً من أنفسهم. والحسد بالذات هو الذي كان يمنعهم من اتباع النبي (ص) وتصديق رسالته</w:t>
      </w:r>
      <w:r w:rsidRPr="00A23ED8">
        <w:rPr>
          <w:rFonts w:asciiTheme="minorBidi" w:eastAsia="Times New Roman" w:hAnsiTheme="minorBidi"/>
          <w:b/>
          <w:bCs/>
          <w:sz w:val="32"/>
          <w:szCs w:val="32"/>
          <w:lang w:eastAsia="fr-FR"/>
        </w:rPr>
        <w:t>.</w:t>
      </w:r>
    </w:p>
    <w:p w:rsidR="00C622E3" w:rsidRPr="00A23ED8" w:rsidRDefault="00C622E3" w:rsidP="00C622E3">
      <w:pPr>
        <w:spacing w:after="120" w:line="240" w:lineRule="auto"/>
        <w:jc w:val="right"/>
        <w:rPr>
          <w:rFonts w:asciiTheme="minorBidi" w:eastAsia="Times New Roman" w:hAnsiTheme="minorBidi"/>
          <w:b/>
          <w:bCs/>
          <w:sz w:val="32"/>
          <w:szCs w:val="32"/>
          <w:lang w:eastAsia="fr-FR"/>
        </w:rPr>
      </w:pPr>
      <w:r w:rsidRPr="00A23ED8">
        <w:rPr>
          <w:rFonts w:asciiTheme="minorBidi" w:eastAsia="Times New Roman" w:hAnsiTheme="minorBidi"/>
          <w:b/>
          <w:bCs/>
          <w:sz w:val="32"/>
          <w:szCs w:val="32"/>
          <w:rtl/>
          <w:lang w:eastAsia="fr-FR"/>
        </w:rPr>
        <w:t>السبب الثاني</w:t>
      </w:r>
      <w:r w:rsidRPr="00A23ED8">
        <w:rPr>
          <w:rFonts w:asciiTheme="minorBidi" w:eastAsia="Times New Roman" w:hAnsiTheme="minorBidi"/>
          <w:b/>
          <w:bCs/>
          <w:sz w:val="32"/>
          <w:szCs w:val="32"/>
          <w:lang w:eastAsia="fr-FR"/>
        </w:rPr>
        <w:t>: </w:t>
      </w:r>
      <w:r w:rsidRPr="00A23ED8">
        <w:rPr>
          <w:rFonts w:asciiTheme="minorBidi" w:eastAsia="Times New Roman" w:hAnsiTheme="minorBidi"/>
          <w:b/>
          <w:bCs/>
          <w:sz w:val="32"/>
          <w:szCs w:val="32"/>
          <w:rtl/>
          <w:lang w:eastAsia="fr-FR"/>
        </w:rPr>
        <w:t xml:space="preserve">هو معارضة الدعوة لشهواتهم وامتيازاتهم وأوضاعهم غير الإنسانية وغير </w:t>
      </w:r>
      <w:proofErr w:type="spellStart"/>
      <w:r w:rsidRPr="00A23ED8">
        <w:rPr>
          <w:rFonts w:asciiTheme="minorBidi" w:eastAsia="Times New Roman" w:hAnsiTheme="minorBidi"/>
          <w:b/>
          <w:bCs/>
          <w:sz w:val="32"/>
          <w:szCs w:val="32"/>
          <w:rtl/>
          <w:lang w:eastAsia="fr-FR"/>
        </w:rPr>
        <w:t>الإخلاقية</w:t>
      </w:r>
      <w:proofErr w:type="spellEnd"/>
      <w:r w:rsidRPr="00A23ED8">
        <w:rPr>
          <w:rFonts w:asciiTheme="minorBidi" w:eastAsia="Times New Roman" w:hAnsiTheme="minorBidi"/>
          <w:b/>
          <w:bCs/>
          <w:sz w:val="32"/>
          <w:szCs w:val="32"/>
          <w:rtl/>
          <w:lang w:eastAsia="fr-FR"/>
        </w:rPr>
        <w:t xml:space="preserve">. </w:t>
      </w:r>
      <w:proofErr w:type="gramStart"/>
      <w:r w:rsidRPr="00A23ED8">
        <w:rPr>
          <w:rFonts w:asciiTheme="minorBidi" w:eastAsia="Times New Roman" w:hAnsiTheme="minorBidi"/>
          <w:b/>
          <w:bCs/>
          <w:sz w:val="32"/>
          <w:szCs w:val="32"/>
          <w:rtl/>
          <w:lang w:eastAsia="fr-FR"/>
        </w:rPr>
        <w:t>فمن</w:t>
      </w:r>
      <w:proofErr w:type="gramEnd"/>
      <w:r w:rsidRPr="00A23ED8">
        <w:rPr>
          <w:rFonts w:asciiTheme="minorBidi" w:eastAsia="Times New Roman" w:hAnsiTheme="minorBidi"/>
          <w:b/>
          <w:bCs/>
          <w:sz w:val="32"/>
          <w:szCs w:val="32"/>
          <w:rtl/>
          <w:lang w:eastAsia="fr-FR"/>
        </w:rPr>
        <w:t xml:space="preserve"> المعروف أن المشركين كانوا أصحاب لهو وفسق ومجون، وأمضوا عقود عديدة على هذا النحو دون أن يقيدهم شيء. فوجدوا في دعوة النبي (ص) أنها تخالف عاداتهم </w:t>
      </w:r>
      <w:proofErr w:type="spellStart"/>
      <w:r w:rsidRPr="00A23ED8">
        <w:rPr>
          <w:rFonts w:asciiTheme="minorBidi" w:eastAsia="Times New Roman" w:hAnsiTheme="minorBidi"/>
          <w:b/>
          <w:bCs/>
          <w:sz w:val="32"/>
          <w:szCs w:val="32"/>
          <w:rtl/>
          <w:lang w:eastAsia="fr-FR"/>
        </w:rPr>
        <w:t>وتقاليهم</w:t>
      </w:r>
      <w:proofErr w:type="spellEnd"/>
      <w:r w:rsidRPr="00A23ED8">
        <w:rPr>
          <w:rFonts w:asciiTheme="minorBidi" w:eastAsia="Times New Roman" w:hAnsiTheme="minorBidi"/>
          <w:b/>
          <w:bCs/>
          <w:sz w:val="32"/>
          <w:szCs w:val="32"/>
          <w:rtl/>
          <w:lang w:eastAsia="fr-FR"/>
        </w:rPr>
        <w:t xml:space="preserve"> وسوف تقيدهم وتحدّ من انفلاتهم </w:t>
      </w:r>
      <w:proofErr w:type="spellStart"/>
      <w:r w:rsidRPr="00A23ED8">
        <w:rPr>
          <w:rFonts w:asciiTheme="minorBidi" w:eastAsia="Times New Roman" w:hAnsiTheme="minorBidi"/>
          <w:b/>
          <w:bCs/>
          <w:sz w:val="32"/>
          <w:szCs w:val="32"/>
          <w:rtl/>
          <w:lang w:eastAsia="fr-FR"/>
        </w:rPr>
        <w:t>الاخلاقي</w:t>
      </w:r>
      <w:proofErr w:type="spellEnd"/>
      <w:r w:rsidRPr="00A23ED8">
        <w:rPr>
          <w:rFonts w:asciiTheme="minorBidi" w:eastAsia="Times New Roman" w:hAnsiTheme="minorBidi"/>
          <w:b/>
          <w:bCs/>
          <w:sz w:val="32"/>
          <w:szCs w:val="32"/>
          <w:rtl/>
          <w:lang w:eastAsia="fr-FR"/>
        </w:rPr>
        <w:t xml:space="preserve"> والإنساني. وكان ترك تلك العادات التي تنسجم مع أهوائهم ورغباتهم تحتاج إلى تضحية </w:t>
      </w:r>
      <w:proofErr w:type="gramStart"/>
      <w:r w:rsidRPr="00A23ED8">
        <w:rPr>
          <w:rFonts w:asciiTheme="minorBidi" w:eastAsia="Times New Roman" w:hAnsiTheme="minorBidi"/>
          <w:b/>
          <w:bCs/>
          <w:sz w:val="32"/>
          <w:szCs w:val="32"/>
          <w:rtl/>
          <w:lang w:eastAsia="fr-FR"/>
        </w:rPr>
        <w:t>وجهد</w:t>
      </w:r>
      <w:proofErr w:type="gramEnd"/>
      <w:r w:rsidRPr="00A23ED8">
        <w:rPr>
          <w:rFonts w:asciiTheme="minorBidi" w:eastAsia="Times New Roman" w:hAnsiTheme="minorBidi"/>
          <w:b/>
          <w:bCs/>
          <w:sz w:val="32"/>
          <w:szCs w:val="32"/>
          <w:rtl/>
          <w:lang w:eastAsia="fr-FR"/>
        </w:rPr>
        <w:t xml:space="preserve"> ليسوا مستعدين له. </w:t>
      </w:r>
      <w:proofErr w:type="gramStart"/>
      <w:r w:rsidRPr="00A23ED8">
        <w:rPr>
          <w:rFonts w:asciiTheme="minorBidi" w:eastAsia="Times New Roman" w:hAnsiTheme="minorBidi"/>
          <w:b/>
          <w:bCs/>
          <w:sz w:val="32"/>
          <w:szCs w:val="32"/>
          <w:rtl/>
          <w:lang w:eastAsia="fr-FR"/>
        </w:rPr>
        <w:t>ومن</w:t>
      </w:r>
      <w:proofErr w:type="gramEnd"/>
      <w:r w:rsidRPr="00A23ED8">
        <w:rPr>
          <w:rFonts w:asciiTheme="minorBidi" w:eastAsia="Times New Roman" w:hAnsiTheme="minorBidi"/>
          <w:b/>
          <w:bCs/>
          <w:sz w:val="32"/>
          <w:szCs w:val="32"/>
          <w:rtl/>
          <w:lang w:eastAsia="fr-FR"/>
        </w:rPr>
        <w:t xml:space="preserve"> المعروف أيضاً أن المشتركين كانوا يستغلون الفقراء والعبيد الضعفاء في مكة وفي غيرها في مصالحهم. وجاء النبي (ص) وبدأ يبث في هؤلاء الفقراء والمساكين روحاً جديدة، وبدأ يؤكد لهم مفهوم كرامة الإنسان وحريته ويشجعهم على وجوب تحررهم من سيطرة هؤلاء الطغاة والمستكبرين</w:t>
      </w:r>
      <w:r w:rsidRPr="00A23ED8">
        <w:rPr>
          <w:rFonts w:asciiTheme="minorBidi" w:eastAsia="Times New Roman" w:hAnsiTheme="minorBidi"/>
          <w:b/>
          <w:bCs/>
          <w:sz w:val="32"/>
          <w:szCs w:val="32"/>
          <w:lang w:eastAsia="fr-FR"/>
        </w:rPr>
        <w:t>.</w:t>
      </w:r>
    </w:p>
    <w:p w:rsidR="00C622E3" w:rsidRPr="00A23ED8" w:rsidRDefault="00C622E3" w:rsidP="00C622E3">
      <w:pPr>
        <w:spacing w:after="120" w:line="240" w:lineRule="auto"/>
        <w:jc w:val="right"/>
        <w:rPr>
          <w:rFonts w:asciiTheme="minorBidi" w:eastAsia="Times New Roman" w:hAnsiTheme="minorBidi"/>
          <w:b/>
          <w:bCs/>
          <w:sz w:val="32"/>
          <w:szCs w:val="32"/>
          <w:lang w:eastAsia="fr-FR"/>
        </w:rPr>
      </w:pPr>
      <w:r w:rsidRPr="00A23ED8">
        <w:rPr>
          <w:rFonts w:asciiTheme="minorBidi" w:eastAsia="Times New Roman" w:hAnsiTheme="minorBidi"/>
          <w:b/>
          <w:bCs/>
          <w:sz w:val="32"/>
          <w:szCs w:val="32"/>
          <w:rtl/>
          <w:lang w:eastAsia="fr-FR"/>
        </w:rPr>
        <w:t xml:space="preserve">فلقد أدرك هؤلاء المستكبرون والطغاة أنهم في ظل ما يدعو إليه محمد مفاهيم جديدة لن تسمح لهم من الإبقاء على امتيازاتهم وأرباحهم. ولأن النبي (ص) كان يؤكد أن الناس كلهم سواسية أمام العدالة وفي </w:t>
      </w:r>
      <w:proofErr w:type="spellStart"/>
      <w:r w:rsidRPr="00A23ED8">
        <w:rPr>
          <w:rFonts w:asciiTheme="minorBidi" w:eastAsia="Times New Roman" w:hAnsiTheme="minorBidi"/>
          <w:b/>
          <w:bCs/>
          <w:sz w:val="32"/>
          <w:szCs w:val="32"/>
          <w:rtl/>
          <w:lang w:eastAsia="fr-FR"/>
        </w:rPr>
        <w:t>مقايس</w:t>
      </w:r>
      <w:proofErr w:type="spellEnd"/>
      <w:r w:rsidRPr="00A23ED8">
        <w:rPr>
          <w:rFonts w:asciiTheme="minorBidi" w:eastAsia="Times New Roman" w:hAnsiTheme="minorBidi"/>
          <w:b/>
          <w:bCs/>
          <w:sz w:val="32"/>
          <w:szCs w:val="32"/>
          <w:rtl/>
          <w:lang w:eastAsia="fr-FR"/>
        </w:rPr>
        <w:t xml:space="preserve"> الحكم والقضاء، أدركوا </w:t>
      </w:r>
      <w:proofErr w:type="spellStart"/>
      <w:r w:rsidRPr="00A23ED8">
        <w:rPr>
          <w:rFonts w:asciiTheme="minorBidi" w:eastAsia="Times New Roman" w:hAnsiTheme="minorBidi"/>
          <w:b/>
          <w:bCs/>
          <w:sz w:val="32"/>
          <w:szCs w:val="32"/>
          <w:rtl/>
          <w:lang w:eastAsia="fr-FR"/>
        </w:rPr>
        <w:t>ان</w:t>
      </w:r>
      <w:proofErr w:type="spellEnd"/>
      <w:r w:rsidRPr="00A23ED8">
        <w:rPr>
          <w:rFonts w:asciiTheme="minorBidi" w:eastAsia="Times New Roman" w:hAnsiTheme="minorBidi"/>
          <w:b/>
          <w:bCs/>
          <w:sz w:val="32"/>
          <w:szCs w:val="32"/>
          <w:rtl/>
          <w:lang w:eastAsia="fr-FR"/>
        </w:rPr>
        <w:t xml:space="preserve"> أهداف هذه الدعوة، التي جاءت لتمم مكارم الأخلاق، في الاستمرار بممارستهم غير </w:t>
      </w:r>
      <w:proofErr w:type="spellStart"/>
      <w:r w:rsidRPr="00A23ED8">
        <w:rPr>
          <w:rFonts w:asciiTheme="minorBidi" w:eastAsia="Times New Roman" w:hAnsiTheme="minorBidi"/>
          <w:b/>
          <w:bCs/>
          <w:sz w:val="32"/>
          <w:szCs w:val="32"/>
          <w:rtl/>
          <w:lang w:eastAsia="fr-FR"/>
        </w:rPr>
        <w:t>الاخلاقية</w:t>
      </w:r>
      <w:proofErr w:type="spellEnd"/>
      <w:r w:rsidRPr="00A23ED8">
        <w:rPr>
          <w:rFonts w:asciiTheme="minorBidi" w:eastAsia="Times New Roman" w:hAnsiTheme="minorBidi"/>
          <w:b/>
          <w:bCs/>
          <w:sz w:val="32"/>
          <w:szCs w:val="32"/>
          <w:rtl/>
          <w:lang w:eastAsia="fr-FR"/>
        </w:rPr>
        <w:t xml:space="preserve"> والإنسانية، إذ كانوا يحرصون عليها ويتمسكون بها. لذلك رفضوا الدعوة الإسلامية ووقفوا في وجهها وحاولوا باستمرار القضاء على الإسلام</w:t>
      </w:r>
      <w:r w:rsidRPr="00A23ED8">
        <w:rPr>
          <w:rFonts w:asciiTheme="minorBidi" w:eastAsia="Times New Roman" w:hAnsiTheme="minorBidi"/>
          <w:b/>
          <w:bCs/>
          <w:sz w:val="32"/>
          <w:szCs w:val="32"/>
          <w:lang w:eastAsia="fr-FR"/>
        </w:rPr>
        <w:t>.</w:t>
      </w:r>
    </w:p>
    <w:p w:rsidR="00C622E3" w:rsidRPr="00A23ED8" w:rsidRDefault="00C622E3" w:rsidP="00C622E3">
      <w:pPr>
        <w:spacing w:after="120" w:line="240" w:lineRule="auto"/>
        <w:jc w:val="right"/>
        <w:rPr>
          <w:rFonts w:asciiTheme="minorBidi" w:eastAsia="Times New Roman" w:hAnsiTheme="minorBidi"/>
          <w:b/>
          <w:bCs/>
          <w:sz w:val="32"/>
          <w:szCs w:val="32"/>
          <w:lang w:eastAsia="fr-FR"/>
        </w:rPr>
      </w:pPr>
      <w:proofErr w:type="gramStart"/>
      <w:r w:rsidRPr="00A23ED8">
        <w:rPr>
          <w:rFonts w:asciiTheme="minorBidi" w:eastAsia="Times New Roman" w:hAnsiTheme="minorBidi"/>
          <w:b/>
          <w:bCs/>
          <w:sz w:val="32"/>
          <w:szCs w:val="32"/>
          <w:rtl/>
          <w:lang w:eastAsia="fr-FR"/>
        </w:rPr>
        <w:t>السبب</w:t>
      </w:r>
      <w:proofErr w:type="gramEnd"/>
      <w:r w:rsidRPr="00A23ED8">
        <w:rPr>
          <w:rFonts w:asciiTheme="minorBidi" w:eastAsia="Times New Roman" w:hAnsiTheme="minorBidi"/>
          <w:b/>
          <w:bCs/>
          <w:sz w:val="32"/>
          <w:szCs w:val="32"/>
          <w:rtl/>
          <w:lang w:eastAsia="fr-FR"/>
        </w:rPr>
        <w:t xml:space="preserve"> الثالث</w:t>
      </w:r>
      <w:r w:rsidRPr="00A23ED8">
        <w:rPr>
          <w:rFonts w:asciiTheme="minorBidi" w:eastAsia="Times New Roman" w:hAnsiTheme="minorBidi"/>
          <w:b/>
          <w:bCs/>
          <w:sz w:val="32"/>
          <w:szCs w:val="32"/>
          <w:lang w:eastAsia="fr-FR"/>
        </w:rPr>
        <w:t>: </w:t>
      </w:r>
      <w:r w:rsidRPr="00A23ED8">
        <w:rPr>
          <w:rFonts w:asciiTheme="minorBidi" w:eastAsia="Times New Roman" w:hAnsiTheme="minorBidi"/>
          <w:b/>
          <w:bCs/>
          <w:sz w:val="32"/>
          <w:szCs w:val="32"/>
          <w:rtl/>
          <w:lang w:eastAsia="fr-FR"/>
        </w:rPr>
        <w:t xml:space="preserve">فقد كانوا يخافون من القبائل العربية المشركة من أن تطردهم من أرضهم إن هم أمنوا برسالة محمد. فقد قال الحارث ابن نوفل أحد وجوه قريش البارزين لرسول الله (ص):" إننا نعرف ما تقوله حق، لكنا الذي يمنعنا من </w:t>
      </w:r>
      <w:proofErr w:type="spellStart"/>
      <w:r w:rsidRPr="00A23ED8">
        <w:rPr>
          <w:rFonts w:asciiTheme="minorBidi" w:eastAsia="Times New Roman" w:hAnsiTheme="minorBidi"/>
          <w:b/>
          <w:bCs/>
          <w:sz w:val="32"/>
          <w:szCs w:val="32"/>
          <w:rtl/>
          <w:lang w:eastAsia="fr-FR"/>
        </w:rPr>
        <w:t>اتباعيك</w:t>
      </w:r>
      <w:proofErr w:type="spellEnd"/>
      <w:r w:rsidRPr="00A23ED8">
        <w:rPr>
          <w:rFonts w:asciiTheme="minorBidi" w:eastAsia="Times New Roman" w:hAnsiTheme="minorBidi"/>
          <w:b/>
          <w:bCs/>
          <w:sz w:val="32"/>
          <w:szCs w:val="32"/>
          <w:rtl/>
          <w:lang w:eastAsia="fr-FR"/>
        </w:rPr>
        <w:t xml:space="preserve"> والإيمان بك خوفنا من هجوم العرب علينا ليطردونا من أرضنا ولا طاقة لنا على ردهم". ولقد أنزل الله سبحانه في ذلك قوله تعالى :"</w:t>
      </w:r>
      <w:r w:rsidRPr="006848F4">
        <w:rPr>
          <w:rFonts w:asciiTheme="minorBidi" w:eastAsia="Times New Roman" w:hAnsiTheme="minorBidi"/>
          <w:b/>
          <w:bCs/>
          <w:color w:val="FF0000"/>
          <w:sz w:val="32"/>
          <w:szCs w:val="32"/>
          <w:rtl/>
          <w:lang w:eastAsia="fr-FR"/>
        </w:rPr>
        <w:t>وقالوا إن نتبع الهدى معك نتخطّف من أرضنا"</w:t>
      </w:r>
      <w:r w:rsidRPr="00A23ED8">
        <w:rPr>
          <w:rFonts w:asciiTheme="minorBidi" w:eastAsia="Times New Roman" w:hAnsiTheme="minorBidi"/>
          <w:b/>
          <w:bCs/>
          <w:sz w:val="32"/>
          <w:szCs w:val="32"/>
          <w:rtl/>
          <w:lang w:eastAsia="fr-FR"/>
        </w:rPr>
        <w:t xml:space="preserve"> </w:t>
      </w:r>
      <w:proofErr w:type="spellStart"/>
      <w:r w:rsidRPr="00A23ED8">
        <w:rPr>
          <w:rFonts w:asciiTheme="minorBidi" w:eastAsia="Times New Roman" w:hAnsiTheme="minorBidi"/>
          <w:b/>
          <w:bCs/>
          <w:sz w:val="32"/>
          <w:szCs w:val="32"/>
          <w:rtl/>
          <w:lang w:eastAsia="fr-FR"/>
        </w:rPr>
        <w:t>فاجاب</w:t>
      </w:r>
      <w:proofErr w:type="spellEnd"/>
      <w:r w:rsidRPr="00A23ED8">
        <w:rPr>
          <w:rFonts w:asciiTheme="minorBidi" w:eastAsia="Times New Roman" w:hAnsiTheme="minorBidi"/>
          <w:b/>
          <w:bCs/>
          <w:sz w:val="32"/>
          <w:szCs w:val="32"/>
          <w:rtl/>
          <w:lang w:eastAsia="fr-FR"/>
        </w:rPr>
        <w:t xml:space="preserve"> الله على قولهم : "</w:t>
      </w:r>
      <w:r w:rsidRPr="006848F4">
        <w:rPr>
          <w:rFonts w:asciiTheme="minorBidi" w:eastAsia="Times New Roman" w:hAnsiTheme="minorBidi"/>
          <w:b/>
          <w:bCs/>
          <w:color w:val="FF0000"/>
          <w:sz w:val="32"/>
          <w:szCs w:val="32"/>
          <w:rtl/>
          <w:lang w:eastAsia="fr-FR"/>
        </w:rPr>
        <w:t>ألم نمكّن حرماً آمناً يجبى إليه ثمرات من كل شيء رزقاً من لدّنا "</w:t>
      </w:r>
      <w:r w:rsidRPr="00A23ED8">
        <w:rPr>
          <w:rFonts w:asciiTheme="minorBidi" w:eastAsia="Times New Roman" w:hAnsiTheme="minorBidi"/>
          <w:b/>
          <w:bCs/>
          <w:sz w:val="32"/>
          <w:szCs w:val="32"/>
          <w:rtl/>
          <w:lang w:eastAsia="fr-FR"/>
        </w:rPr>
        <w:t xml:space="preserve">. </w:t>
      </w:r>
      <w:proofErr w:type="gramStart"/>
      <w:r w:rsidRPr="00A23ED8">
        <w:rPr>
          <w:rFonts w:asciiTheme="minorBidi" w:eastAsia="Times New Roman" w:hAnsiTheme="minorBidi"/>
          <w:b/>
          <w:bCs/>
          <w:sz w:val="32"/>
          <w:szCs w:val="32"/>
          <w:rtl/>
          <w:lang w:eastAsia="fr-FR"/>
        </w:rPr>
        <w:t>أي</w:t>
      </w:r>
      <w:proofErr w:type="gramEnd"/>
      <w:r w:rsidRPr="00A23ED8">
        <w:rPr>
          <w:rFonts w:asciiTheme="minorBidi" w:eastAsia="Times New Roman" w:hAnsiTheme="minorBidi"/>
          <w:b/>
          <w:bCs/>
          <w:sz w:val="32"/>
          <w:szCs w:val="32"/>
          <w:rtl/>
          <w:lang w:eastAsia="fr-FR"/>
        </w:rPr>
        <w:t xml:space="preserve"> أن الله الذي مكّنكم طيلة تلك السنوات في هذه الأرض وجعلها حرماً تهفو إليه القلوب ويؤتى إليه من الثمرات من </w:t>
      </w:r>
      <w:r w:rsidRPr="00A23ED8">
        <w:rPr>
          <w:rFonts w:asciiTheme="minorBidi" w:eastAsia="Times New Roman" w:hAnsiTheme="minorBidi"/>
          <w:b/>
          <w:bCs/>
          <w:sz w:val="32"/>
          <w:szCs w:val="32"/>
          <w:rtl/>
          <w:lang w:eastAsia="fr-FR"/>
        </w:rPr>
        <w:lastRenderedPageBreak/>
        <w:t xml:space="preserve">مختلف بقاع العالم، هو قادر على أن يحفظكم من هجوم الجاهليين والمشركين والوثنيين بعد إيمانكم وإسلامكم. فلا تبرروا </w:t>
      </w:r>
      <w:proofErr w:type="gramStart"/>
      <w:r w:rsidRPr="00A23ED8">
        <w:rPr>
          <w:rFonts w:asciiTheme="minorBidi" w:eastAsia="Times New Roman" w:hAnsiTheme="minorBidi"/>
          <w:b/>
          <w:bCs/>
          <w:sz w:val="32"/>
          <w:szCs w:val="32"/>
          <w:rtl/>
          <w:lang w:eastAsia="fr-FR"/>
        </w:rPr>
        <w:t>عدم</w:t>
      </w:r>
      <w:proofErr w:type="gramEnd"/>
      <w:r w:rsidRPr="00A23ED8">
        <w:rPr>
          <w:rFonts w:asciiTheme="minorBidi" w:eastAsia="Times New Roman" w:hAnsiTheme="minorBidi"/>
          <w:b/>
          <w:bCs/>
          <w:sz w:val="32"/>
          <w:szCs w:val="32"/>
          <w:rtl/>
          <w:lang w:eastAsia="fr-FR"/>
        </w:rPr>
        <w:t xml:space="preserve"> قبولكم بالإسلام بخوفكم من هجوم العرب عليكم</w:t>
      </w:r>
      <w:r w:rsidRPr="00A23ED8">
        <w:rPr>
          <w:rFonts w:asciiTheme="minorBidi" w:eastAsia="Times New Roman" w:hAnsiTheme="minorBidi"/>
          <w:b/>
          <w:bCs/>
          <w:sz w:val="32"/>
          <w:szCs w:val="32"/>
          <w:lang w:eastAsia="fr-FR"/>
        </w:rPr>
        <w:t>.</w:t>
      </w:r>
    </w:p>
    <w:p w:rsidR="00C622E3" w:rsidRPr="00A23ED8" w:rsidRDefault="00C622E3" w:rsidP="00C622E3">
      <w:pPr>
        <w:spacing w:after="120" w:line="240" w:lineRule="auto"/>
        <w:jc w:val="center"/>
        <w:rPr>
          <w:rFonts w:asciiTheme="minorBidi" w:eastAsia="Times New Roman" w:hAnsiTheme="minorBidi"/>
          <w:b/>
          <w:bCs/>
          <w:sz w:val="32"/>
          <w:szCs w:val="32"/>
          <w:u w:val="single"/>
          <w:rtl/>
          <w:lang w:eastAsia="fr-FR"/>
        </w:rPr>
      </w:pPr>
      <w:proofErr w:type="gramStart"/>
      <w:r w:rsidRPr="00A23ED8">
        <w:rPr>
          <w:rFonts w:asciiTheme="minorBidi" w:eastAsia="Times New Roman" w:hAnsiTheme="minorBidi"/>
          <w:b/>
          <w:bCs/>
          <w:sz w:val="32"/>
          <w:szCs w:val="32"/>
          <w:u w:val="single"/>
          <w:rtl/>
          <w:lang w:eastAsia="fr-FR"/>
        </w:rPr>
        <w:t>ثبات</w:t>
      </w:r>
      <w:proofErr w:type="gramEnd"/>
      <w:r w:rsidRPr="00A23ED8">
        <w:rPr>
          <w:rFonts w:asciiTheme="minorBidi" w:eastAsia="Times New Roman" w:hAnsiTheme="minorBidi"/>
          <w:b/>
          <w:bCs/>
          <w:sz w:val="32"/>
          <w:szCs w:val="32"/>
          <w:u w:val="single"/>
          <w:rtl/>
          <w:lang w:eastAsia="fr-FR"/>
        </w:rPr>
        <w:t xml:space="preserve"> النبي (ص) وبدء انتشار الدعوة</w:t>
      </w:r>
    </w:p>
    <w:p w:rsidR="00C622E3" w:rsidRPr="00A23ED8" w:rsidRDefault="00C622E3" w:rsidP="006848F4">
      <w:pPr>
        <w:spacing w:after="120" w:line="240" w:lineRule="auto"/>
        <w:rPr>
          <w:rFonts w:asciiTheme="minorBidi" w:eastAsia="Times New Roman" w:hAnsiTheme="minorBidi"/>
          <w:b/>
          <w:bCs/>
          <w:sz w:val="32"/>
          <w:szCs w:val="32"/>
          <w:u w:val="single"/>
          <w:lang w:eastAsia="fr-FR"/>
        </w:rPr>
      </w:pPr>
    </w:p>
    <w:p w:rsidR="00C622E3" w:rsidRPr="00A23ED8" w:rsidRDefault="00C622E3" w:rsidP="00C622E3">
      <w:pPr>
        <w:spacing w:after="120" w:line="240" w:lineRule="auto"/>
        <w:jc w:val="right"/>
        <w:rPr>
          <w:rFonts w:asciiTheme="minorBidi" w:eastAsia="Times New Roman" w:hAnsiTheme="minorBidi"/>
          <w:b/>
          <w:bCs/>
          <w:sz w:val="32"/>
          <w:szCs w:val="32"/>
          <w:lang w:eastAsia="fr-FR"/>
        </w:rPr>
      </w:pPr>
      <w:proofErr w:type="gramStart"/>
      <w:r w:rsidRPr="00A23ED8">
        <w:rPr>
          <w:rFonts w:asciiTheme="minorBidi" w:eastAsia="Times New Roman" w:hAnsiTheme="minorBidi"/>
          <w:b/>
          <w:bCs/>
          <w:sz w:val="32"/>
          <w:szCs w:val="32"/>
          <w:rtl/>
          <w:lang w:eastAsia="fr-FR"/>
        </w:rPr>
        <w:t>وهكذا</w:t>
      </w:r>
      <w:proofErr w:type="gramEnd"/>
      <w:r w:rsidRPr="00A23ED8">
        <w:rPr>
          <w:rFonts w:asciiTheme="minorBidi" w:eastAsia="Times New Roman" w:hAnsiTheme="minorBidi"/>
          <w:b/>
          <w:bCs/>
          <w:sz w:val="32"/>
          <w:szCs w:val="32"/>
          <w:rtl/>
          <w:lang w:eastAsia="fr-FR"/>
        </w:rPr>
        <w:t xml:space="preserve">، فإن خوف قريش من العرب الوثنيين كان أحد الأسباب التي منعتهم من الإيمان بالدعوة الإسلامية. وهذه أهم الأسباب التي جعلت قريشاً </w:t>
      </w:r>
      <w:proofErr w:type="gramStart"/>
      <w:r w:rsidRPr="00A23ED8">
        <w:rPr>
          <w:rFonts w:asciiTheme="minorBidi" w:eastAsia="Times New Roman" w:hAnsiTheme="minorBidi"/>
          <w:b/>
          <w:bCs/>
          <w:sz w:val="32"/>
          <w:szCs w:val="32"/>
          <w:rtl/>
          <w:lang w:eastAsia="fr-FR"/>
        </w:rPr>
        <w:t>تحجب</w:t>
      </w:r>
      <w:proofErr w:type="gramEnd"/>
      <w:r w:rsidRPr="00A23ED8">
        <w:rPr>
          <w:rFonts w:asciiTheme="minorBidi" w:eastAsia="Times New Roman" w:hAnsiTheme="minorBidi"/>
          <w:b/>
          <w:bCs/>
          <w:sz w:val="32"/>
          <w:szCs w:val="32"/>
          <w:rtl/>
          <w:lang w:eastAsia="fr-FR"/>
        </w:rPr>
        <w:t xml:space="preserve"> عن الإيمان بالنبي (ص) وتصديقه بالرسالة السماوية. ولكن رغم كل المحاولات فقد استمر النبي (ص) في طريقه يدعو إلى عبادة الله الواحد الأحد، ويعرض مبادئ رسالته، ولا يبالي بما يسمع ويرى من التحدي والمواجهة ومحاولات </w:t>
      </w:r>
      <w:proofErr w:type="spellStart"/>
      <w:r w:rsidRPr="00A23ED8">
        <w:rPr>
          <w:rFonts w:asciiTheme="minorBidi" w:eastAsia="Times New Roman" w:hAnsiTheme="minorBidi"/>
          <w:b/>
          <w:bCs/>
          <w:sz w:val="32"/>
          <w:szCs w:val="32"/>
          <w:rtl/>
          <w:lang w:eastAsia="fr-FR"/>
        </w:rPr>
        <w:t>نكذيبه</w:t>
      </w:r>
      <w:proofErr w:type="spellEnd"/>
      <w:r w:rsidRPr="00A23ED8">
        <w:rPr>
          <w:rFonts w:asciiTheme="minorBidi" w:eastAsia="Times New Roman" w:hAnsiTheme="minorBidi"/>
          <w:b/>
          <w:bCs/>
          <w:sz w:val="32"/>
          <w:szCs w:val="32"/>
          <w:rtl/>
          <w:lang w:eastAsia="fr-FR"/>
        </w:rPr>
        <w:t xml:space="preserve"> المتكررة، فظل صامدا مستمرا في دعوته الإسلامية للناس عامة، للأفراد والجماعات، من دون يأس أو شك في ما وعده الله سبحانه به من النصر في نهاية المطاف</w:t>
      </w:r>
      <w:r w:rsidRPr="00A23ED8">
        <w:rPr>
          <w:rFonts w:asciiTheme="minorBidi" w:eastAsia="Times New Roman" w:hAnsiTheme="minorBidi"/>
          <w:b/>
          <w:bCs/>
          <w:sz w:val="32"/>
          <w:szCs w:val="32"/>
          <w:lang w:eastAsia="fr-FR"/>
        </w:rPr>
        <w:t>.</w:t>
      </w:r>
    </w:p>
    <w:p w:rsidR="00C622E3" w:rsidRPr="00A23ED8" w:rsidRDefault="00C622E3" w:rsidP="00C622E3">
      <w:pPr>
        <w:spacing w:after="120" w:line="240" w:lineRule="auto"/>
        <w:jc w:val="right"/>
        <w:rPr>
          <w:rFonts w:asciiTheme="minorBidi" w:eastAsia="Times New Roman" w:hAnsiTheme="minorBidi"/>
          <w:b/>
          <w:bCs/>
          <w:sz w:val="32"/>
          <w:szCs w:val="32"/>
          <w:lang w:eastAsia="fr-FR"/>
        </w:rPr>
      </w:pPr>
      <w:r w:rsidRPr="00A23ED8">
        <w:rPr>
          <w:rFonts w:asciiTheme="minorBidi" w:eastAsia="Times New Roman" w:hAnsiTheme="minorBidi"/>
          <w:b/>
          <w:bCs/>
          <w:sz w:val="32"/>
          <w:szCs w:val="32"/>
          <w:rtl/>
          <w:lang w:eastAsia="fr-FR"/>
        </w:rPr>
        <w:t xml:space="preserve">فراحت تعاليم النبي (ص) ومبادئه تنتشر بين المكيين وغيرهم من الناس بفعل ثبات النبي (ص) واستمراره بالسعي إلى أهدافه العظيمة. وكانت الأيام الأولى من </w:t>
      </w:r>
      <w:proofErr w:type="spellStart"/>
      <w:r w:rsidRPr="00A23ED8">
        <w:rPr>
          <w:rFonts w:asciiTheme="minorBidi" w:eastAsia="Times New Roman" w:hAnsiTheme="minorBidi"/>
          <w:b/>
          <w:bCs/>
          <w:sz w:val="32"/>
          <w:szCs w:val="32"/>
          <w:rtl/>
          <w:lang w:eastAsia="fr-FR"/>
        </w:rPr>
        <w:t>اعلان</w:t>
      </w:r>
      <w:proofErr w:type="spellEnd"/>
      <w:r w:rsidRPr="00A23ED8">
        <w:rPr>
          <w:rFonts w:asciiTheme="minorBidi" w:eastAsia="Times New Roman" w:hAnsiTheme="minorBidi"/>
          <w:b/>
          <w:bCs/>
          <w:sz w:val="32"/>
          <w:szCs w:val="32"/>
          <w:rtl/>
          <w:lang w:eastAsia="fr-FR"/>
        </w:rPr>
        <w:t xml:space="preserve"> الدعوة عامة تشهد دخول أشخاص جدد في الإسلام. وقد أسلم خلال تلك المدة جماعة من العرب والموالين منهم أبو ذر الغفاري وعمّار بن ياسر وأبواه وبلال الحبشي وغيرهم</w:t>
      </w:r>
      <w:r w:rsidRPr="00A23ED8">
        <w:rPr>
          <w:rFonts w:asciiTheme="minorBidi" w:eastAsia="Times New Roman" w:hAnsiTheme="minorBidi"/>
          <w:b/>
          <w:bCs/>
          <w:sz w:val="32"/>
          <w:szCs w:val="32"/>
          <w:lang w:eastAsia="fr-FR"/>
        </w:rPr>
        <w:t>.</w:t>
      </w:r>
    </w:p>
    <w:p w:rsidR="00A95153" w:rsidRPr="006848F4" w:rsidRDefault="00C622E3" w:rsidP="006848F4">
      <w:pPr>
        <w:spacing w:after="120" w:line="240" w:lineRule="auto"/>
        <w:jc w:val="right"/>
        <w:rPr>
          <w:rFonts w:asciiTheme="minorBidi" w:eastAsia="Times New Roman" w:hAnsiTheme="minorBidi"/>
          <w:b/>
          <w:bCs/>
          <w:sz w:val="32"/>
          <w:szCs w:val="32"/>
          <w:rtl/>
          <w:lang w:eastAsia="fr-FR"/>
        </w:rPr>
      </w:pPr>
      <w:r w:rsidRPr="00A23ED8">
        <w:rPr>
          <w:rFonts w:asciiTheme="minorBidi" w:eastAsia="Times New Roman" w:hAnsiTheme="minorBidi"/>
          <w:b/>
          <w:bCs/>
          <w:sz w:val="32"/>
          <w:szCs w:val="32"/>
          <w:rtl/>
          <w:lang w:eastAsia="fr-FR"/>
        </w:rPr>
        <w:t xml:space="preserve">النص من إعداد الشيخ علي </w:t>
      </w:r>
      <w:proofErr w:type="spellStart"/>
      <w:r w:rsidRPr="00A23ED8">
        <w:rPr>
          <w:rFonts w:asciiTheme="minorBidi" w:eastAsia="Times New Roman" w:hAnsiTheme="minorBidi"/>
          <w:b/>
          <w:bCs/>
          <w:sz w:val="32"/>
          <w:szCs w:val="32"/>
          <w:rtl/>
          <w:lang w:eastAsia="fr-FR"/>
        </w:rPr>
        <w:t>دعموش</w:t>
      </w:r>
      <w:proofErr w:type="spellEnd"/>
      <w:r w:rsidRPr="00A23ED8">
        <w:rPr>
          <w:rFonts w:asciiTheme="minorBidi" w:eastAsia="Times New Roman" w:hAnsiTheme="minorBidi"/>
          <w:b/>
          <w:bCs/>
          <w:sz w:val="32"/>
          <w:szCs w:val="32"/>
          <w:rtl/>
          <w:lang w:eastAsia="fr-FR"/>
        </w:rPr>
        <w:t>/ إذاعة النور</w:t>
      </w:r>
    </w:p>
    <w:p w:rsidR="007C6B91" w:rsidRPr="00A23ED8" w:rsidRDefault="007C6B91" w:rsidP="007D0AA2">
      <w:pPr>
        <w:pStyle w:val="NormalWeb"/>
        <w:spacing w:before="0" w:beforeAutospacing="0" w:after="0" w:afterAutospacing="0"/>
        <w:jc w:val="right"/>
        <w:rPr>
          <w:rFonts w:asciiTheme="minorBidi" w:hAnsiTheme="minorBidi" w:cstheme="minorBidi"/>
          <w:b/>
          <w:bCs/>
          <w:sz w:val="32"/>
          <w:szCs w:val="32"/>
          <w:rtl/>
        </w:rPr>
      </w:pPr>
    </w:p>
    <w:p w:rsidR="007A5E79" w:rsidRPr="00A23ED8" w:rsidRDefault="007A5E79" w:rsidP="007A5E79">
      <w:pPr>
        <w:bidi/>
        <w:spacing w:after="0" w:line="240" w:lineRule="auto"/>
        <w:jc w:val="center"/>
        <w:rPr>
          <w:rFonts w:asciiTheme="minorBidi" w:hAnsiTheme="minorBidi"/>
          <w:b/>
          <w:bCs/>
          <w:sz w:val="32"/>
          <w:szCs w:val="32"/>
          <w:u w:val="single"/>
          <w:rtl/>
        </w:rPr>
      </w:pPr>
      <w:r w:rsidRPr="00A23ED8">
        <w:rPr>
          <w:rFonts w:asciiTheme="minorBidi" w:hAnsiTheme="minorBidi"/>
          <w:b/>
          <w:bCs/>
          <w:sz w:val="32"/>
          <w:szCs w:val="32"/>
          <w:u w:val="single"/>
          <w:rtl/>
        </w:rPr>
        <w:t>لماذا رفضت "</w:t>
      </w:r>
      <w:proofErr w:type="gramStart"/>
      <w:r w:rsidRPr="00A23ED8">
        <w:rPr>
          <w:rFonts w:asciiTheme="minorBidi" w:hAnsiTheme="minorBidi"/>
          <w:b/>
          <w:bCs/>
          <w:sz w:val="32"/>
          <w:szCs w:val="32"/>
          <w:u w:val="single"/>
          <w:rtl/>
        </w:rPr>
        <w:t>قريش</w:t>
      </w:r>
      <w:proofErr w:type="gramEnd"/>
      <w:r w:rsidRPr="00A23ED8">
        <w:rPr>
          <w:rFonts w:asciiTheme="minorBidi" w:hAnsiTheme="minorBidi"/>
          <w:b/>
          <w:bCs/>
          <w:sz w:val="32"/>
          <w:szCs w:val="32"/>
          <w:u w:val="single"/>
          <w:rtl/>
        </w:rPr>
        <w:t>" الإسلام ؟</w:t>
      </w:r>
    </w:p>
    <w:p w:rsidR="007A5E79" w:rsidRPr="00A23ED8" w:rsidRDefault="007A5E79" w:rsidP="007A5E79">
      <w:pPr>
        <w:bidi/>
        <w:spacing w:after="0" w:line="240" w:lineRule="auto"/>
        <w:rPr>
          <w:rFonts w:ascii="Segoe UI" w:hAnsi="Segoe UI" w:cs="Segoe UI"/>
          <w:b/>
          <w:bCs/>
          <w:color w:val="FF0000"/>
          <w:sz w:val="32"/>
          <w:szCs w:val="32"/>
          <w:rtl/>
        </w:rPr>
      </w:pPr>
    </w:p>
    <w:p w:rsidR="007A5E79" w:rsidRPr="00A23ED8" w:rsidRDefault="007A5E79" w:rsidP="007A5E79">
      <w:pPr>
        <w:bidi/>
        <w:spacing w:after="0" w:line="240" w:lineRule="auto"/>
        <w:rPr>
          <w:rFonts w:asciiTheme="minorBidi" w:eastAsia="Times New Roman" w:hAnsiTheme="minorBidi"/>
          <w:b/>
          <w:bCs/>
          <w:color w:val="000033"/>
          <w:sz w:val="32"/>
          <w:szCs w:val="32"/>
          <w:rtl/>
          <w:lang w:eastAsia="fr-FR"/>
        </w:rPr>
      </w:pPr>
      <w:r w:rsidRPr="00A23ED8">
        <w:rPr>
          <w:rFonts w:asciiTheme="minorBidi" w:eastAsia="Times New Roman" w:hAnsiTheme="minorBidi"/>
          <w:b/>
          <w:bCs/>
          <w:color w:val="000033"/>
          <w:sz w:val="32"/>
          <w:szCs w:val="32"/>
          <w:rtl/>
          <w:lang w:eastAsia="fr-FR" w:bidi="ar-QA"/>
        </w:rPr>
        <w:t>انتهينا حين نزل الرسول </w:t>
      </w:r>
      <w:r w:rsidRPr="00A23ED8">
        <w:rPr>
          <w:rFonts w:asciiTheme="minorBidi" w:eastAsia="Times New Roman" w:hAnsiTheme="minorBidi"/>
          <w:b/>
          <w:bCs/>
          <w:color w:val="000033"/>
          <w:sz w:val="32"/>
          <w:szCs w:val="32"/>
          <w:rtl/>
          <w:lang w:eastAsia="fr-FR"/>
        </w:rPr>
        <w:t>-</w:t>
      </w:r>
      <w:r w:rsidRPr="00A23ED8">
        <w:rPr>
          <w:rFonts w:asciiTheme="minorBidi" w:eastAsia="Times New Roman" w:hAnsiTheme="minorBidi"/>
          <w:b/>
          <w:bCs/>
          <w:color w:val="000033"/>
          <w:sz w:val="32"/>
          <w:szCs w:val="32"/>
          <w:rtl/>
          <w:lang w:eastAsia="fr-FR" w:bidi="ar-EG"/>
        </w:rPr>
        <w:t>صَلَّى اللَّهُ عَلَيْهِ وَسَلَّمَ- من على جبل الصفا، وانصرف الناس، وأصبح الحديث عن الاسلام وعن الرسول</w:t>
      </w:r>
      <w:r w:rsidRPr="00A23ED8">
        <w:rPr>
          <w:rFonts w:asciiTheme="minorBidi" w:eastAsia="Times New Roman" w:hAnsiTheme="minorBidi"/>
          <w:b/>
          <w:bCs/>
          <w:color w:val="000033"/>
          <w:sz w:val="32"/>
          <w:szCs w:val="32"/>
          <w:rtl/>
          <w:lang w:eastAsia="fr-FR"/>
        </w:rPr>
        <w:t>-</w:t>
      </w:r>
      <w:r w:rsidRPr="00A23ED8">
        <w:rPr>
          <w:rFonts w:asciiTheme="minorBidi" w:eastAsia="Times New Roman" w:hAnsiTheme="minorBidi"/>
          <w:b/>
          <w:bCs/>
          <w:color w:val="000033"/>
          <w:sz w:val="32"/>
          <w:szCs w:val="32"/>
          <w:rtl/>
          <w:lang w:eastAsia="fr-FR" w:bidi="ar-EG"/>
        </w:rPr>
        <w:t>صَلَّى اللَّهُ عَلَيْهِ وَسَلَّمَ- هو حديث كل أهل مكة</w:t>
      </w:r>
    </w:p>
    <w:p w:rsidR="007A5E79" w:rsidRPr="00A23ED8" w:rsidRDefault="007A5E79" w:rsidP="007A5E79">
      <w:pPr>
        <w:bidi/>
        <w:spacing w:after="0" w:line="240" w:lineRule="auto"/>
        <w:rPr>
          <w:rFonts w:asciiTheme="minorBidi" w:eastAsia="Times New Roman" w:hAnsiTheme="minorBidi"/>
          <w:b/>
          <w:bCs/>
          <w:color w:val="000033"/>
          <w:sz w:val="32"/>
          <w:szCs w:val="32"/>
          <w:rtl/>
          <w:lang w:eastAsia="fr-FR" w:bidi="ar-EG"/>
        </w:rPr>
      </w:pPr>
      <w:r w:rsidRPr="00A23ED8">
        <w:rPr>
          <w:rFonts w:asciiTheme="minorBidi" w:eastAsia="Times New Roman" w:hAnsiTheme="minorBidi"/>
          <w:b/>
          <w:bCs/>
          <w:color w:val="000033"/>
          <w:sz w:val="32"/>
          <w:szCs w:val="32"/>
          <w:rtl/>
          <w:lang w:eastAsia="fr-FR" w:bidi="ar-EG"/>
        </w:rPr>
        <w:t>وبدأ الرسول </w:t>
      </w:r>
      <w:r w:rsidRPr="00A23ED8">
        <w:rPr>
          <w:rFonts w:asciiTheme="minorBidi" w:eastAsia="Times New Roman" w:hAnsiTheme="minorBidi"/>
          <w:b/>
          <w:bCs/>
          <w:color w:val="000033"/>
          <w:sz w:val="32"/>
          <w:szCs w:val="32"/>
          <w:rtl/>
          <w:lang w:eastAsia="fr-FR"/>
        </w:rPr>
        <w:t>-</w:t>
      </w:r>
      <w:r w:rsidRPr="00A23ED8">
        <w:rPr>
          <w:rFonts w:asciiTheme="minorBidi" w:eastAsia="Times New Roman" w:hAnsiTheme="minorBidi"/>
          <w:b/>
          <w:bCs/>
          <w:color w:val="000033"/>
          <w:sz w:val="32"/>
          <w:szCs w:val="32"/>
          <w:rtl/>
          <w:lang w:eastAsia="fr-FR" w:bidi="ar-EG"/>
        </w:rPr>
        <w:t xml:space="preserve">صَلَّى اللَّهُ عَلَيْهِ وَسَلَّمَ- فور أن جهر بالدعوة، يدعو أهل قريش علانية، فبدأ يدعوهم في تجمعاتهم وفي الأسواق وفي كل مكان، وبدأ يصلى أمام الناس عند الكعبة، وكان يرفع صوته بقراءة القرآن، حتى تسمع قريش القرآن العظيم، والعرب أهل لغة، فكانوا </w:t>
      </w:r>
      <w:proofErr w:type="spellStart"/>
      <w:r w:rsidRPr="00A23ED8">
        <w:rPr>
          <w:rFonts w:asciiTheme="minorBidi" w:eastAsia="Times New Roman" w:hAnsiTheme="minorBidi"/>
          <w:b/>
          <w:bCs/>
          <w:color w:val="000033"/>
          <w:sz w:val="32"/>
          <w:szCs w:val="32"/>
          <w:rtl/>
          <w:lang w:eastAsia="fr-FR" w:bidi="ar-EG"/>
        </w:rPr>
        <w:t>اذا</w:t>
      </w:r>
      <w:proofErr w:type="spellEnd"/>
      <w:r w:rsidRPr="00A23ED8">
        <w:rPr>
          <w:rFonts w:asciiTheme="minorBidi" w:eastAsia="Times New Roman" w:hAnsiTheme="minorBidi"/>
          <w:b/>
          <w:bCs/>
          <w:color w:val="000033"/>
          <w:sz w:val="32"/>
          <w:szCs w:val="32"/>
          <w:rtl/>
          <w:lang w:eastAsia="fr-FR" w:bidi="ar-EG"/>
        </w:rPr>
        <w:t xml:space="preserve"> سمعوا القرآن أدركوا أنه ليس من عند رسول الله </w:t>
      </w:r>
      <w:r w:rsidRPr="00A23ED8">
        <w:rPr>
          <w:rFonts w:asciiTheme="minorBidi" w:eastAsia="Times New Roman" w:hAnsiTheme="minorBidi"/>
          <w:b/>
          <w:bCs/>
          <w:color w:val="000033"/>
          <w:sz w:val="32"/>
          <w:szCs w:val="32"/>
          <w:rtl/>
          <w:lang w:eastAsia="fr-FR"/>
        </w:rPr>
        <w:t>-</w:t>
      </w:r>
      <w:r w:rsidRPr="00A23ED8">
        <w:rPr>
          <w:rFonts w:asciiTheme="minorBidi" w:eastAsia="Times New Roman" w:hAnsiTheme="minorBidi"/>
          <w:b/>
          <w:bCs/>
          <w:color w:val="000033"/>
          <w:sz w:val="32"/>
          <w:szCs w:val="32"/>
          <w:rtl/>
          <w:lang w:eastAsia="fr-FR" w:bidi="ar-EG"/>
        </w:rPr>
        <w:t xml:space="preserve">صَلَّى اللَّهُ عَلَيْهِ وَسَلَّمَ- </w:t>
      </w:r>
      <w:proofErr w:type="spellStart"/>
      <w:r w:rsidRPr="00A23ED8">
        <w:rPr>
          <w:rFonts w:asciiTheme="minorBidi" w:eastAsia="Times New Roman" w:hAnsiTheme="minorBidi"/>
          <w:b/>
          <w:bCs/>
          <w:color w:val="000033"/>
          <w:sz w:val="32"/>
          <w:szCs w:val="32"/>
          <w:rtl/>
          <w:lang w:eastAsia="fr-FR" w:bidi="ar-EG"/>
        </w:rPr>
        <w:t>وانما</w:t>
      </w:r>
      <w:proofErr w:type="spellEnd"/>
      <w:r w:rsidRPr="00A23ED8">
        <w:rPr>
          <w:rFonts w:asciiTheme="minorBidi" w:eastAsia="Times New Roman" w:hAnsiTheme="minorBidi"/>
          <w:b/>
          <w:bCs/>
          <w:color w:val="000033"/>
          <w:sz w:val="32"/>
          <w:szCs w:val="32"/>
          <w:rtl/>
          <w:lang w:eastAsia="fr-FR" w:bidi="ar-EG"/>
        </w:rPr>
        <w:t xml:space="preserve"> من عند الله  وبدأت أعداد المؤمنين تزداد</w:t>
      </w:r>
    </w:p>
    <w:p w:rsidR="007A5E79" w:rsidRPr="00A23ED8" w:rsidRDefault="007A5E79" w:rsidP="007A5E79">
      <w:pPr>
        <w:bidi/>
        <w:spacing w:after="0" w:line="240" w:lineRule="auto"/>
        <w:rPr>
          <w:rFonts w:asciiTheme="minorBidi" w:eastAsia="Times New Roman" w:hAnsiTheme="minorBidi"/>
          <w:b/>
          <w:bCs/>
          <w:color w:val="000033"/>
          <w:sz w:val="32"/>
          <w:szCs w:val="32"/>
          <w:rtl/>
          <w:lang w:eastAsia="fr-FR"/>
        </w:rPr>
      </w:pPr>
    </w:p>
    <w:p w:rsidR="007A5E79" w:rsidRPr="00A23ED8" w:rsidRDefault="007A5E79" w:rsidP="007A5E79">
      <w:pPr>
        <w:bidi/>
        <w:spacing w:after="0" w:line="240" w:lineRule="auto"/>
        <w:rPr>
          <w:rFonts w:asciiTheme="minorBidi" w:eastAsia="Times New Roman" w:hAnsiTheme="minorBidi"/>
          <w:b/>
          <w:bCs/>
          <w:color w:val="FFFFFF"/>
          <w:sz w:val="32"/>
          <w:szCs w:val="32"/>
          <w:shd w:val="clear" w:color="auto" w:fill="000000"/>
          <w:rtl/>
          <w:lang w:eastAsia="fr-FR" w:bidi="ar-QA"/>
        </w:rPr>
      </w:pPr>
      <w:r w:rsidRPr="00A23ED8">
        <w:rPr>
          <w:rFonts w:asciiTheme="minorBidi" w:eastAsia="Times New Roman" w:hAnsiTheme="minorBidi"/>
          <w:b/>
          <w:bCs/>
          <w:color w:val="FFFFFF"/>
          <w:sz w:val="32"/>
          <w:szCs w:val="32"/>
          <w:shd w:val="clear" w:color="auto" w:fill="000000"/>
          <w:rtl/>
          <w:lang w:eastAsia="fr-FR" w:bidi="ar-QA"/>
        </w:rPr>
        <w:t>لماذا رفضت "</w:t>
      </w:r>
      <w:proofErr w:type="gramStart"/>
      <w:r w:rsidRPr="00A23ED8">
        <w:rPr>
          <w:rFonts w:asciiTheme="minorBidi" w:eastAsia="Times New Roman" w:hAnsiTheme="minorBidi"/>
          <w:b/>
          <w:bCs/>
          <w:color w:val="FFFFFF"/>
          <w:sz w:val="32"/>
          <w:szCs w:val="32"/>
          <w:shd w:val="clear" w:color="auto" w:fill="000000"/>
          <w:rtl/>
          <w:lang w:eastAsia="fr-FR" w:bidi="ar-QA"/>
        </w:rPr>
        <w:t>قريش</w:t>
      </w:r>
      <w:proofErr w:type="gramEnd"/>
      <w:r w:rsidRPr="00A23ED8">
        <w:rPr>
          <w:rFonts w:asciiTheme="minorBidi" w:eastAsia="Times New Roman" w:hAnsiTheme="minorBidi"/>
          <w:b/>
          <w:bCs/>
          <w:color w:val="FFFFFF"/>
          <w:sz w:val="32"/>
          <w:szCs w:val="32"/>
          <w:shd w:val="clear" w:color="auto" w:fill="000000"/>
          <w:rtl/>
          <w:lang w:eastAsia="fr-FR" w:bidi="ar-QA"/>
        </w:rPr>
        <w:t>" الإسلام ؟</w:t>
      </w:r>
    </w:p>
    <w:p w:rsidR="007A5E79" w:rsidRPr="00A23ED8" w:rsidRDefault="007A5E79" w:rsidP="007A5E79">
      <w:pPr>
        <w:bidi/>
        <w:spacing w:after="0" w:line="240" w:lineRule="auto"/>
        <w:rPr>
          <w:rFonts w:asciiTheme="minorBidi" w:eastAsia="Times New Roman" w:hAnsiTheme="minorBidi"/>
          <w:b/>
          <w:bCs/>
          <w:color w:val="000033"/>
          <w:sz w:val="32"/>
          <w:szCs w:val="32"/>
          <w:rtl/>
          <w:lang w:eastAsia="fr-FR"/>
        </w:rPr>
      </w:pPr>
    </w:p>
    <w:p w:rsidR="007A5E79" w:rsidRPr="00A23ED8" w:rsidRDefault="007A5E79" w:rsidP="007A5E79">
      <w:pPr>
        <w:bidi/>
        <w:spacing w:after="0" w:line="240" w:lineRule="auto"/>
        <w:rPr>
          <w:rFonts w:asciiTheme="minorBidi" w:eastAsia="Times New Roman" w:hAnsiTheme="minorBidi"/>
          <w:b/>
          <w:bCs/>
          <w:color w:val="000033"/>
          <w:sz w:val="32"/>
          <w:szCs w:val="32"/>
          <w:rtl/>
          <w:lang w:eastAsia="fr-FR"/>
        </w:rPr>
      </w:pPr>
      <w:r w:rsidRPr="00A23ED8">
        <w:rPr>
          <w:rFonts w:asciiTheme="minorBidi" w:eastAsia="Times New Roman" w:hAnsiTheme="minorBidi"/>
          <w:b/>
          <w:bCs/>
          <w:color w:val="000033"/>
          <w:sz w:val="32"/>
          <w:szCs w:val="32"/>
          <w:rtl/>
          <w:lang w:eastAsia="fr-FR" w:bidi="ar-EG"/>
        </w:rPr>
        <w:t xml:space="preserve">وانتبهت قريش مبكرًا جدًا </w:t>
      </w:r>
      <w:proofErr w:type="spellStart"/>
      <w:r w:rsidRPr="00A23ED8">
        <w:rPr>
          <w:rFonts w:asciiTheme="minorBidi" w:eastAsia="Times New Roman" w:hAnsiTheme="minorBidi"/>
          <w:b/>
          <w:bCs/>
          <w:color w:val="000033"/>
          <w:sz w:val="32"/>
          <w:szCs w:val="32"/>
          <w:rtl/>
          <w:lang w:eastAsia="fr-FR" w:bidi="ar-EG"/>
        </w:rPr>
        <w:t>الى</w:t>
      </w:r>
      <w:proofErr w:type="spellEnd"/>
      <w:r w:rsidRPr="00A23ED8">
        <w:rPr>
          <w:rFonts w:asciiTheme="minorBidi" w:eastAsia="Times New Roman" w:hAnsiTheme="minorBidi"/>
          <w:b/>
          <w:bCs/>
          <w:color w:val="000033"/>
          <w:sz w:val="32"/>
          <w:szCs w:val="32"/>
          <w:rtl/>
          <w:lang w:eastAsia="fr-FR" w:bidi="ar-EG"/>
        </w:rPr>
        <w:t xml:space="preserve"> خطورة الدعوة </w:t>
      </w:r>
      <w:proofErr w:type="spellStart"/>
      <w:r w:rsidRPr="00A23ED8">
        <w:rPr>
          <w:rFonts w:asciiTheme="minorBidi" w:eastAsia="Times New Roman" w:hAnsiTheme="minorBidi"/>
          <w:b/>
          <w:bCs/>
          <w:color w:val="000033"/>
          <w:sz w:val="32"/>
          <w:szCs w:val="32"/>
          <w:rtl/>
          <w:lang w:eastAsia="fr-FR" w:bidi="ar-EG"/>
        </w:rPr>
        <w:t>الاسلامية</w:t>
      </w:r>
      <w:proofErr w:type="spellEnd"/>
      <w:r w:rsidRPr="00A23ED8">
        <w:rPr>
          <w:rFonts w:asciiTheme="minorBidi" w:eastAsia="Times New Roman" w:hAnsiTheme="minorBidi"/>
          <w:b/>
          <w:bCs/>
          <w:color w:val="000033"/>
          <w:sz w:val="32"/>
          <w:szCs w:val="32"/>
          <w:rtl/>
          <w:lang w:eastAsia="fr-FR" w:bidi="ar-EG"/>
        </w:rPr>
        <w:t xml:space="preserve"> عليها</w:t>
      </w:r>
    </w:p>
    <w:p w:rsidR="007A5E79" w:rsidRPr="00A23ED8" w:rsidRDefault="007A5E79" w:rsidP="007A5E79">
      <w:pPr>
        <w:bidi/>
        <w:spacing w:after="0" w:line="240" w:lineRule="auto"/>
        <w:rPr>
          <w:rFonts w:asciiTheme="minorBidi" w:eastAsia="Times New Roman" w:hAnsiTheme="minorBidi"/>
          <w:b/>
          <w:bCs/>
          <w:color w:val="000033"/>
          <w:sz w:val="32"/>
          <w:szCs w:val="32"/>
          <w:rtl/>
          <w:lang w:eastAsia="fr-FR" w:bidi="ar-QA"/>
        </w:rPr>
      </w:pPr>
      <w:r w:rsidRPr="00A23ED8">
        <w:rPr>
          <w:rFonts w:asciiTheme="minorBidi" w:eastAsia="Times New Roman" w:hAnsiTheme="minorBidi"/>
          <w:b/>
          <w:bCs/>
          <w:color w:val="000033"/>
          <w:sz w:val="32"/>
          <w:szCs w:val="32"/>
          <w:rtl/>
          <w:lang w:eastAsia="fr-FR" w:bidi="ar-QA"/>
        </w:rPr>
        <w:t>فلماذا اعتبرت "</w:t>
      </w:r>
      <w:proofErr w:type="gramStart"/>
      <w:r w:rsidRPr="00A23ED8">
        <w:rPr>
          <w:rFonts w:asciiTheme="minorBidi" w:eastAsia="Times New Roman" w:hAnsiTheme="minorBidi"/>
          <w:b/>
          <w:bCs/>
          <w:color w:val="000033"/>
          <w:sz w:val="32"/>
          <w:szCs w:val="32"/>
          <w:rtl/>
          <w:lang w:eastAsia="fr-FR" w:bidi="ar-QA"/>
        </w:rPr>
        <w:t>قريش</w:t>
      </w:r>
      <w:proofErr w:type="gramEnd"/>
      <w:r w:rsidRPr="00A23ED8">
        <w:rPr>
          <w:rFonts w:asciiTheme="minorBidi" w:eastAsia="Times New Roman" w:hAnsiTheme="minorBidi"/>
          <w:b/>
          <w:bCs/>
          <w:color w:val="000033"/>
          <w:sz w:val="32"/>
          <w:szCs w:val="32"/>
          <w:rtl/>
          <w:lang w:eastAsia="fr-FR" w:bidi="ar-QA"/>
        </w:rPr>
        <w:t>" أن الإسلام خطرًا عليها ؟</w:t>
      </w:r>
    </w:p>
    <w:p w:rsidR="007A5E79" w:rsidRPr="00A23ED8" w:rsidRDefault="007A5E79" w:rsidP="007A5E79">
      <w:pPr>
        <w:bidi/>
        <w:spacing w:after="0" w:line="240" w:lineRule="auto"/>
        <w:rPr>
          <w:rFonts w:asciiTheme="minorBidi" w:eastAsia="Times New Roman" w:hAnsiTheme="minorBidi"/>
          <w:b/>
          <w:bCs/>
          <w:color w:val="000033"/>
          <w:sz w:val="32"/>
          <w:szCs w:val="32"/>
          <w:rtl/>
          <w:lang w:eastAsia="fr-FR"/>
        </w:rPr>
      </w:pPr>
    </w:p>
    <w:p w:rsidR="007A5E79" w:rsidRPr="00A23ED8" w:rsidRDefault="007A5E79" w:rsidP="007A5E79">
      <w:pPr>
        <w:bidi/>
        <w:spacing w:after="0" w:line="240" w:lineRule="auto"/>
        <w:rPr>
          <w:rFonts w:asciiTheme="minorBidi" w:eastAsia="Times New Roman" w:hAnsiTheme="minorBidi"/>
          <w:b/>
          <w:bCs/>
          <w:color w:val="000033"/>
          <w:sz w:val="32"/>
          <w:szCs w:val="32"/>
          <w:shd w:val="clear" w:color="auto" w:fill="C0C0C0"/>
          <w:rtl/>
          <w:lang w:eastAsia="fr-FR" w:bidi="ar-QA"/>
        </w:rPr>
      </w:pPr>
      <w:r w:rsidRPr="00A23ED8">
        <w:rPr>
          <w:rFonts w:asciiTheme="minorBidi" w:eastAsia="Times New Roman" w:hAnsiTheme="minorBidi"/>
          <w:b/>
          <w:bCs/>
          <w:color w:val="000033"/>
          <w:sz w:val="32"/>
          <w:szCs w:val="32"/>
          <w:shd w:val="clear" w:color="auto" w:fill="C0C0C0"/>
          <w:rtl/>
          <w:lang w:eastAsia="fr-FR" w:bidi="ar-QA"/>
        </w:rPr>
        <w:t>أولًا: الخوف على المصالح المادية</w:t>
      </w:r>
    </w:p>
    <w:p w:rsidR="007A5E79" w:rsidRPr="00A23ED8" w:rsidRDefault="007A5E79" w:rsidP="007A5E79">
      <w:pPr>
        <w:bidi/>
        <w:spacing w:after="0" w:line="240" w:lineRule="auto"/>
        <w:rPr>
          <w:rFonts w:asciiTheme="minorBidi" w:eastAsia="Times New Roman" w:hAnsiTheme="minorBidi"/>
          <w:b/>
          <w:bCs/>
          <w:color w:val="000033"/>
          <w:sz w:val="32"/>
          <w:szCs w:val="32"/>
          <w:rtl/>
          <w:lang w:eastAsia="fr-FR"/>
        </w:rPr>
      </w:pPr>
    </w:p>
    <w:p w:rsidR="007A5E79" w:rsidRPr="00A23ED8" w:rsidRDefault="007A5E79" w:rsidP="007A5E79">
      <w:pPr>
        <w:bidi/>
        <w:spacing w:after="0" w:line="240" w:lineRule="auto"/>
        <w:rPr>
          <w:rFonts w:asciiTheme="minorBidi" w:eastAsia="Times New Roman" w:hAnsiTheme="minorBidi"/>
          <w:b/>
          <w:bCs/>
          <w:color w:val="000033"/>
          <w:sz w:val="32"/>
          <w:szCs w:val="32"/>
          <w:rtl/>
          <w:lang w:eastAsia="fr-FR"/>
        </w:rPr>
      </w:pPr>
      <w:r w:rsidRPr="00A23ED8">
        <w:rPr>
          <w:rFonts w:asciiTheme="minorBidi" w:eastAsia="Times New Roman" w:hAnsiTheme="minorBidi"/>
          <w:b/>
          <w:bCs/>
          <w:color w:val="000033"/>
          <w:sz w:val="32"/>
          <w:szCs w:val="32"/>
          <w:rtl/>
          <w:lang w:eastAsia="fr-FR" w:bidi="ar-QA"/>
        </w:rPr>
        <w:t>لأن الاسلام جاء بوحدانية عبادة الله تعالى، ونبذ عبادة الأصنام، والقبائل العربية كلها تعبد الأصنام، وكل قبيلة لها الصنم الخاص بها عند الكعبة، لذلك كان عدد الأصنام المنصوبة حول الكعبة 360 صنم، بعدد القبائل العربية، </w:t>
      </w:r>
      <w:r w:rsidRPr="00A23ED8">
        <w:rPr>
          <w:rFonts w:asciiTheme="minorBidi" w:eastAsia="Times New Roman" w:hAnsiTheme="minorBidi"/>
          <w:b/>
          <w:bCs/>
          <w:color w:val="000033"/>
          <w:sz w:val="32"/>
          <w:szCs w:val="32"/>
          <w:rtl/>
          <w:lang w:eastAsia="fr-FR" w:bidi="ar-EG"/>
        </w:rPr>
        <w:t xml:space="preserve">وتأتي جميع القبائل لتحج في موسم الحج، وتعبد أصنامها المنصوبة حول الكعبة، ولذلك قوافل قريش التجارية سواء المتجهة </w:t>
      </w:r>
      <w:proofErr w:type="spellStart"/>
      <w:r w:rsidRPr="00A23ED8">
        <w:rPr>
          <w:rFonts w:asciiTheme="minorBidi" w:eastAsia="Times New Roman" w:hAnsiTheme="minorBidi"/>
          <w:b/>
          <w:bCs/>
          <w:color w:val="000033"/>
          <w:sz w:val="32"/>
          <w:szCs w:val="32"/>
          <w:rtl/>
          <w:lang w:eastAsia="fr-FR" w:bidi="ar-EG"/>
        </w:rPr>
        <w:t>الى</w:t>
      </w:r>
      <w:proofErr w:type="spellEnd"/>
      <w:r w:rsidRPr="00A23ED8">
        <w:rPr>
          <w:rFonts w:asciiTheme="minorBidi" w:eastAsia="Times New Roman" w:hAnsiTheme="minorBidi"/>
          <w:b/>
          <w:bCs/>
          <w:color w:val="000033"/>
          <w:sz w:val="32"/>
          <w:szCs w:val="32"/>
          <w:rtl/>
          <w:lang w:eastAsia="fr-FR" w:bidi="ar-EG"/>
        </w:rPr>
        <w:t xml:space="preserve"> الشام، أو المتجهة </w:t>
      </w:r>
      <w:proofErr w:type="spellStart"/>
      <w:r w:rsidRPr="00A23ED8">
        <w:rPr>
          <w:rFonts w:asciiTheme="minorBidi" w:eastAsia="Times New Roman" w:hAnsiTheme="minorBidi"/>
          <w:b/>
          <w:bCs/>
          <w:color w:val="000033"/>
          <w:sz w:val="32"/>
          <w:szCs w:val="32"/>
          <w:rtl/>
          <w:lang w:eastAsia="fr-FR" w:bidi="ar-EG"/>
        </w:rPr>
        <w:t>الى</w:t>
      </w:r>
      <w:proofErr w:type="spellEnd"/>
      <w:r w:rsidRPr="00A23ED8">
        <w:rPr>
          <w:rFonts w:asciiTheme="minorBidi" w:eastAsia="Times New Roman" w:hAnsiTheme="minorBidi"/>
          <w:b/>
          <w:bCs/>
          <w:color w:val="000033"/>
          <w:sz w:val="32"/>
          <w:szCs w:val="32"/>
          <w:rtl/>
          <w:lang w:eastAsia="fr-FR" w:bidi="ar-EG"/>
        </w:rPr>
        <w:t xml:space="preserve"> اليمن، أو </w:t>
      </w:r>
      <w:proofErr w:type="spellStart"/>
      <w:r w:rsidRPr="00A23ED8">
        <w:rPr>
          <w:rFonts w:asciiTheme="minorBidi" w:eastAsia="Times New Roman" w:hAnsiTheme="minorBidi"/>
          <w:b/>
          <w:bCs/>
          <w:color w:val="000033"/>
          <w:sz w:val="32"/>
          <w:szCs w:val="32"/>
          <w:rtl/>
          <w:lang w:eastAsia="fr-FR" w:bidi="ar-EG"/>
        </w:rPr>
        <w:t>الى</w:t>
      </w:r>
      <w:proofErr w:type="spellEnd"/>
      <w:r w:rsidRPr="00A23ED8">
        <w:rPr>
          <w:rFonts w:asciiTheme="minorBidi" w:eastAsia="Times New Roman" w:hAnsiTheme="minorBidi"/>
          <w:b/>
          <w:bCs/>
          <w:color w:val="000033"/>
          <w:sz w:val="32"/>
          <w:szCs w:val="32"/>
          <w:rtl/>
          <w:lang w:eastAsia="fr-FR" w:bidi="ar-EG"/>
        </w:rPr>
        <w:t xml:space="preserve"> أي مكان في الجزيرة العربية هي القوافل الوحيدة في الجزيرة </w:t>
      </w:r>
      <w:proofErr w:type="spellStart"/>
      <w:r w:rsidRPr="00A23ED8">
        <w:rPr>
          <w:rFonts w:asciiTheme="minorBidi" w:eastAsia="Times New Roman" w:hAnsiTheme="minorBidi"/>
          <w:b/>
          <w:bCs/>
          <w:color w:val="000033"/>
          <w:sz w:val="32"/>
          <w:szCs w:val="32"/>
          <w:rtl/>
          <w:lang w:eastAsia="fr-FR" w:bidi="ar-EG"/>
        </w:rPr>
        <w:t>التى</w:t>
      </w:r>
      <w:proofErr w:type="spellEnd"/>
      <w:r w:rsidRPr="00A23ED8">
        <w:rPr>
          <w:rFonts w:asciiTheme="minorBidi" w:eastAsia="Times New Roman" w:hAnsiTheme="minorBidi"/>
          <w:b/>
          <w:bCs/>
          <w:color w:val="000033"/>
          <w:sz w:val="32"/>
          <w:szCs w:val="32"/>
          <w:rtl/>
          <w:lang w:eastAsia="fr-FR" w:bidi="ar-EG"/>
        </w:rPr>
        <w:t xml:space="preserve"> لا تتعرض لها أي قبيلة أخري، ولذلك قال تعالى (</w:t>
      </w:r>
      <w:r w:rsidRPr="00A23ED8">
        <w:rPr>
          <w:rFonts w:asciiTheme="minorBidi" w:eastAsia="Times New Roman" w:hAnsiTheme="minorBidi"/>
          <w:b/>
          <w:bCs/>
          <w:color w:val="000033"/>
          <w:sz w:val="32"/>
          <w:szCs w:val="32"/>
          <w:rtl/>
          <w:lang w:eastAsia="fr-FR"/>
        </w:rPr>
        <w:t>أَوَلَمْ يَرَوْا أَنَّا جَعَلْنَا حَرَمًا آمِنًا وَيُتَخَطَّفُ النَّاسُ مِنْ حَوْلِهِمْ</w:t>
      </w:r>
      <w:r w:rsidRPr="00A23ED8">
        <w:rPr>
          <w:rFonts w:asciiTheme="minorBidi" w:eastAsia="Times New Roman" w:hAnsiTheme="minorBidi"/>
          <w:b/>
          <w:bCs/>
          <w:color w:val="000033"/>
          <w:sz w:val="32"/>
          <w:szCs w:val="32"/>
          <w:lang w:eastAsia="fr-FR"/>
        </w:rPr>
        <w:t> (</w:t>
      </w:r>
    </w:p>
    <w:p w:rsidR="007A5E79" w:rsidRPr="00A23ED8" w:rsidRDefault="007A5E79" w:rsidP="007A5E79">
      <w:pPr>
        <w:bidi/>
        <w:spacing w:after="0" w:line="240" w:lineRule="auto"/>
        <w:rPr>
          <w:rFonts w:asciiTheme="minorBidi" w:eastAsia="Times New Roman" w:hAnsiTheme="minorBidi"/>
          <w:b/>
          <w:bCs/>
          <w:color w:val="000033"/>
          <w:sz w:val="32"/>
          <w:szCs w:val="32"/>
          <w:rtl/>
          <w:lang w:eastAsia="fr-FR"/>
        </w:rPr>
      </w:pPr>
      <w:r w:rsidRPr="00A23ED8">
        <w:rPr>
          <w:rFonts w:asciiTheme="minorBidi" w:eastAsia="Times New Roman" w:hAnsiTheme="minorBidi"/>
          <w:b/>
          <w:bCs/>
          <w:color w:val="000033"/>
          <w:sz w:val="32"/>
          <w:szCs w:val="32"/>
          <w:rtl/>
          <w:lang w:eastAsia="fr-FR"/>
        </w:rPr>
        <w:t> </w:t>
      </w:r>
      <w:r w:rsidRPr="00A23ED8">
        <w:rPr>
          <w:rFonts w:asciiTheme="minorBidi" w:eastAsia="Times New Roman" w:hAnsiTheme="minorBidi"/>
          <w:b/>
          <w:bCs/>
          <w:noProof/>
          <w:color w:val="000033"/>
          <w:sz w:val="32"/>
          <w:szCs w:val="32"/>
          <w:lang w:eastAsia="fr-FR"/>
        </w:rPr>
        <w:drawing>
          <wp:inline distT="0" distB="0" distL="0" distR="0">
            <wp:extent cx="1209675" cy="870966"/>
            <wp:effectExtent l="19050" t="0" r="0" b="0"/>
            <wp:docPr id="2" name="Image 2" descr="http://www.waelfawzy.com/userfiles/image/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waelfawzy.com/userfiles/image/2(22).jpg"/>
                    <pic:cNvPicPr>
                      <a:picLocks noChangeAspect="1" noChangeArrowheads="1"/>
                    </pic:cNvPicPr>
                  </pic:nvPicPr>
                  <pic:blipFill>
                    <a:blip r:embed="rId10"/>
                    <a:srcRect/>
                    <a:stretch>
                      <a:fillRect/>
                    </a:stretch>
                  </pic:blipFill>
                  <pic:spPr bwMode="auto">
                    <a:xfrm>
                      <a:off x="0" y="0"/>
                      <a:ext cx="1213698" cy="873863"/>
                    </a:xfrm>
                    <a:prstGeom prst="rect">
                      <a:avLst/>
                    </a:prstGeom>
                    <a:noFill/>
                    <a:ln w="9525">
                      <a:noFill/>
                      <a:miter lim="800000"/>
                      <a:headEnd/>
                      <a:tailEnd/>
                    </a:ln>
                  </pic:spPr>
                </pic:pic>
              </a:graphicData>
            </a:graphic>
          </wp:inline>
        </w:drawing>
      </w:r>
    </w:p>
    <w:p w:rsidR="007A5E79" w:rsidRPr="00A23ED8" w:rsidRDefault="007A5E79" w:rsidP="007A5E79">
      <w:pPr>
        <w:bidi/>
        <w:spacing w:after="0" w:line="240" w:lineRule="auto"/>
        <w:rPr>
          <w:rFonts w:asciiTheme="minorBidi" w:eastAsia="Times New Roman" w:hAnsiTheme="minorBidi"/>
          <w:b/>
          <w:bCs/>
          <w:color w:val="000033"/>
          <w:sz w:val="32"/>
          <w:szCs w:val="32"/>
          <w:rtl/>
          <w:lang w:eastAsia="fr-FR"/>
        </w:rPr>
      </w:pPr>
      <w:r w:rsidRPr="00A23ED8">
        <w:rPr>
          <w:rFonts w:asciiTheme="minorBidi" w:eastAsia="Times New Roman" w:hAnsiTheme="minorBidi"/>
          <w:b/>
          <w:bCs/>
          <w:color w:val="000033"/>
          <w:sz w:val="32"/>
          <w:szCs w:val="32"/>
          <w:rtl/>
          <w:lang w:eastAsia="fr-FR"/>
        </w:rPr>
        <w:lastRenderedPageBreak/>
        <w:t xml:space="preserve">كان عدد الأصنام حول الكعبة 360 </w:t>
      </w:r>
      <w:proofErr w:type="gramStart"/>
      <w:r w:rsidRPr="00A23ED8">
        <w:rPr>
          <w:rFonts w:asciiTheme="minorBidi" w:eastAsia="Times New Roman" w:hAnsiTheme="minorBidi"/>
          <w:b/>
          <w:bCs/>
          <w:color w:val="000033"/>
          <w:sz w:val="32"/>
          <w:szCs w:val="32"/>
          <w:rtl/>
          <w:lang w:eastAsia="fr-FR"/>
        </w:rPr>
        <w:t>صنم</w:t>
      </w:r>
      <w:proofErr w:type="gramEnd"/>
      <w:r w:rsidRPr="00A23ED8">
        <w:rPr>
          <w:rFonts w:asciiTheme="minorBidi" w:eastAsia="Times New Roman" w:hAnsiTheme="minorBidi"/>
          <w:b/>
          <w:bCs/>
          <w:color w:val="000033"/>
          <w:sz w:val="32"/>
          <w:szCs w:val="32"/>
          <w:rtl/>
          <w:lang w:eastAsia="fr-FR"/>
        </w:rPr>
        <w:t xml:space="preserve"> بعدد القبائل العربية</w:t>
      </w:r>
    </w:p>
    <w:p w:rsidR="007A5E79" w:rsidRPr="00A23ED8" w:rsidRDefault="007A5E79" w:rsidP="007A5E79">
      <w:pPr>
        <w:bidi/>
        <w:spacing w:after="0" w:line="240" w:lineRule="auto"/>
        <w:rPr>
          <w:rFonts w:asciiTheme="minorBidi" w:eastAsia="Times New Roman" w:hAnsiTheme="minorBidi"/>
          <w:b/>
          <w:bCs/>
          <w:color w:val="000033"/>
          <w:sz w:val="32"/>
          <w:szCs w:val="32"/>
          <w:rtl/>
          <w:lang w:eastAsia="fr-FR"/>
        </w:rPr>
      </w:pPr>
      <w:proofErr w:type="spellStart"/>
      <w:r w:rsidRPr="00A23ED8">
        <w:rPr>
          <w:rFonts w:asciiTheme="minorBidi" w:eastAsia="Times New Roman" w:hAnsiTheme="minorBidi"/>
          <w:b/>
          <w:bCs/>
          <w:color w:val="000033"/>
          <w:sz w:val="32"/>
          <w:szCs w:val="32"/>
          <w:rtl/>
          <w:lang w:eastAsia="fr-FR" w:bidi="ar-EG"/>
        </w:rPr>
        <w:t>فاذا</w:t>
      </w:r>
      <w:proofErr w:type="spellEnd"/>
      <w:r w:rsidRPr="00A23ED8">
        <w:rPr>
          <w:rFonts w:asciiTheme="minorBidi" w:eastAsia="Times New Roman" w:hAnsiTheme="minorBidi"/>
          <w:b/>
          <w:bCs/>
          <w:color w:val="000033"/>
          <w:sz w:val="32"/>
          <w:szCs w:val="32"/>
          <w:rtl/>
          <w:lang w:eastAsia="fr-FR" w:bidi="ar-EG"/>
        </w:rPr>
        <w:t xml:space="preserve"> جاء الاسلام ورفض عبادة الأصنام، فهذا يعنى </w:t>
      </w:r>
      <w:proofErr w:type="spellStart"/>
      <w:r w:rsidRPr="00A23ED8">
        <w:rPr>
          <w:rFonts w:asciiTheme="minorBidi" w:eastAsia="Times New Roman" w:hAnsiTheme="minorBidi"/>
          <w:b/>
          <w:bCs/>
          <w:color w:val="000033"/>
          <w:sz w:val="32"/>
          <w:szCs w:val="32"/>
          <w:rtl/>
          <w:lang w:eastAsia="fr-FR" w:bidi="ar-EG"/>
        </w:rPr>
        <w:t>معادات</w:t>
      </w:r>
      <w:proofErr w:type="spellEnd"/>
      <w:r w:rsidRPr="00A23ED8">
        <w:rPr>
          <w:rFonts w:asciiTheme="minorBidi" w:eastAsia="Times New Roman" w:hAnsiTheme="minorBidi"/>
          <w:b/>
          <w:bCs/>
          <w:color w:val="000033"/>
          <w:sz w:val="32"/>
          <w:szCs w:val="32"/>
          <w:rtl/>
          <w:lang w:eastAsia="fr-FR" w:bidi="ar-EG"/>
        </w:rPr>
        <w:t xml:space="preserve"> كل القبائل العربية، وأن تتحول جميع القبائل العربية بدلًا من حماية قوافل قريش </w:t>
      </w:r>
      <w:proofErr w:type="spellStart"/>
      <w:r w:rsidRPr="00A23ED8">
        <w:rPr>
          <w:rFonts w:asciiTheme="minorBidi" w:eastAsia="Times New Roman" w:hAnsiTheme="minorBidi"/>
          <w:b/>
          <w:bCs/>
          <w:color w:val="000033"/>
          <w:sz w:val="32"/>
          <w:szCs w:val="32"/>
          <w:rtl/>
          <w:lang w:eastAsia="fr-FR" w:bidi="ar-EG"/>
        </w:rPr>
        <w:t>الى</w:t>
      </w:r>
      <w:proofErr w:type="spellEnd"/>
      <w:r w:rsidRPr="00A23ED8">
        <w:rPr>
          <w:rFonts w:asciiTheme="minorBidi" w:eastAsia="Times New Roman" w:hAnsiTheme="minorBidi"/>
          <w:b/>
          <w:bCs/>
          <w:color w:val="000033"/>
          <w:sz w:val="32"/>
          <w:szCs w:val="32"/>
          <w:rtl/>
          <w:lang w:eastAsia="fr-FR" w:bidi="ar-EG"/>
        </w:rPr>
        <w:t xml:space="preserve"> منع ومحاربة قوافل قريش، وهذا معناه توقف قوافل قريش التجارية تمامًا، والتجارة هو العمل الوحيد لسادة قريش، ومصدر أموالهم وثرواتهم الطائلة، ولذلك كان أول رد </w:t>
      </w:r>
      <w:proofErr w:type="spellStart"/>
      <w:r w:rsidRPr="00A23ED8">
        <w:rPr>
          <w:rFonts w:asciiTheme="minorBidi" w:eastAsia="Times New Roman" w:hAnsiTheme="minorBidi"/>
          <w:b/>
          <w:bCs/>
          <w:color w:val="000033"/>
          <w:sz w:val="32"/>
          <w:szCs w:val="32"/>
          <w:rtl/>
          <w:lang w:eastAsia="fr-FR" w:bidi="ar-EG"/>
        </w:rPr>
        <w:t>لأبو</w:t>
      </w:r>
      <w:proofErr w:type="spellEnd"/>
      <w:r w:rsidRPr="00A23ED8">
        <w:rPr>
          <w:rFonts w:asciiTheme="minorBidi" w:eastAsia="Times New Roman" w:hAnsiTheme="minorBidi"/>
          <w:b/>
          <w:bCs/>
          <w:color w:val="000033"/>
          <w:sz w:val="32"/>
          <w:szCs w:val="32"/>
          <w:rtl/>
          <w:lang w:eastAsia="fr-FR" w:bidi="ar-EG"/>
        </w:rPr>
        <w:t xml:space="preserve"> لهب عندما عرض الرسول </w:t>
      </w:r>
      <w:r w:rsidRPr="00A23ED8">
        <w:rPr>
          <w:rFonts w:asciiTheme="minorBidi" w:eastAsia="Times New Roman" w:hAnsiTheme="minorBidi"/>
          <w:b/>
          <w:bCs/>
          <w:color w:val="000033"/>
          <w:sz w:val="32"/>
          <w:szCs w:val="32"/>
          <w:rtl/>
          <w:lang w:eastAsia="fr-FR"/>
        </w:rPr>
        <w:t>-</w:t>
      </w:r>
      <w:r w:rsidRPr="00A23ED8">
        <w:rPr>
          <w:rFonts w:asciiTheme="minorBidi" w:eastAsia="Times New Roman" w:hAnsiTheme="minorBidi"/>
          <w:b/>
          <w:bCs/>
          <w:color w:val="000033"/>
          <w:sz w:val="32"/>
          <w:szCs w:val="32"/>
          <w:rtl/>
          <w:lang w:eastAsia="fr-FR" w:bidi="ar-EG"/>
        </w:rPr>
        <w:t xml:space="preserve">صَلَّى اللَّهُ عَلَيْهِ وَسَلَّمَ- الإسلام عليه وعلى عمومته قال له  "ليس لقومك بالعرب قاطبة طاقة" ثم قال له "ما رأيت أحدًا جاء على </w:t>
      </w:r>
      <w:proofErr w:type="spellStart"/>
      <w:r w:rsidRPr="00A23ED8">
        <w:rPr>
          <w:rFonts w:asciiTheme="minorBidi" w:eastAsia="Times New Roman" w:hAnsiTheme="minorBidi"/>
          <w:b/>
          <w:bCs/>
          <w:color w:val="000033"/>
          <w:sz w:val="32"/>
          <w:szCs w:val="32"/>
          <w:rtl/>
          <w:lang w:eastAsia="fr-FR" w:bidi="ar-EG"/>
        </w:rPr>
        <w:t>بنى</w:t>
      </w:r>
      <w:proofErr w:type="spellEnd"/>
      <w:r w:rsidRPr="00A23ED8">
        <w:rPr>
          <w:rFonts w:asciiTheme="minorBidi" w:eastAsia="Times New Roman" w:hAnsiTheme="minorBidi"/>
          <w:b/>
          <w:bCs/>
          <w:color w:val="000033"/>
          <w:sz w:val="32"/>
          <w:szCs w:val="32"/>
          <w:rtl/>
          <w:lang w:eastAsia="fr-FR" w:bidi="ar-EG"/>
        </w:rPr>
        <w:t xml:space="preserve"> أبيه بشر مما جئت به"</w:t>
      </w:r>
    </w:p>
    <w:p w:rsidR="007A5E79" w:rsidRPr="00A23ED8" w:rsidRDefault="007A5E79" w:rsidP="007A5E79">
      <w:pPr>
        <w:bidi/>
        <w:spacing w:after="0" w:line="240" w:lineRule="auto"/>
        <w:rPr>
          <w:rFonts w:asciiTheme="minorBidi" w:eastAsia="Times New Roman" w:hAnsiTheme="minorBidi"/>
          <w:b/>
          <w:bCs/>
          <w:color w:val="000033"/>
          <w:sz w:val="32"/>
          <w:szCs w:val="32"/>
          <w:rtl/>
          <w:lang w:eastAsia="fr-FR"/>
        </w:rPr>
      </w:pPr>
      <w:r w:rsidRPr="00A23ED8">
        <w:rPr>
          <w:rFonts w:asciiTheme="minorBidi" w:eastAsia="Times New Roman" w:hAnsiTheme="minorBidi"/>
          <w:b/>
          <w:bCs/>
          <w:color w:val="000033"/>
          <w:sz w:val="32"/>
          <w:szCs w:val="32"/>
          <w:rtl/>
          <w:lang w:eastAsia="fr-FR" w:bidi="ar-EG"/>
        </w:rPr>
        <w:t>وهكذا كان خوف قريش على مصالحهم المادية، هو أهم أسباب رفض قريش للإسلام</w:t>
      </w:r>
    </w:p>
    <w:p w:rsidR="007A5E79" w:rsidRPr="00A23ED8" w:rsidRDefault="007A5E79" w:rsidP="007A5E79">
      <w:pPr>
        <w:bidi/>
        <w:spacing w:after="0" w:line="240" w:lineRule="auto"/>
        <w:rPr>
          <w:rFonts w:asciiTheme="minorBidi" w:eastAsia="Times New Roman" w:hAnsiTheme="minorBidi"/>
          <w:b/>
          <w:bCs/>
          <w:color w:val="000033"/>
          <w:sz w:val="32"/>
          <w:szCs w:val="32"/>
          <w:rtl/>
          <w:lang w:eastAsia="fr-FR"/>
        </w:rPr>
      </w:pPr>
      <w:r w:rsidRPr="00A23ED8">
        <w:rPr>
          <w:rFonts w:asciiTheme="minorBidi" w:eastAsia="Times New Roman" w:hAnsiTheme="minorBidi"/>
          <w:b/>
          <w:bCs/>
          <w:color w:val="000033"/>
          <w:sz w:val="32"/>
          <w:szCs w:val="32"/>
          <w:rtl/>
          <w:lang w:eastAsia="fr-FR" w:bidi="ar-EG"/>
        </w:rPr>
        <w:t> </w:t>
      </w:r>
      <w:r w:rsidRPr="00A23ED8">
        <w:rPr>
          <w:rFonts w:asciiTheme="minorBidi" w:eastAsia="Times New Roman" w:hAnsiTheme="minorBidi"/>
          <w:b/>
          <w:bCs/>
          <w:noProof/>
          <w:color w:val="000033"/>
          <w:sz w:val="32"/>
          <w:szCs w:val="32"/>
          <w:lang w:eastAsia="fr-FR"/>
        </w:rPr>
        <w:drawing>
          <wp:inline distT="0" distB="0" distL="0" distR="0">
            <wp:extent cx="1990725" cy="1493044"/>
            <wp:effectExtent l="19050" t="0" r="9525" b="0"/>
            <wp:docPr id="3" name="Image 3" descr="http://www.waelfawzy.com/userfiles/image/1(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waelfawzy.com/userfiles/image/1(19).jpg"/>
                    <pic:cNvPicPr>
                      <a:picLocks noChangeAspect="1" noChangeArrowheads="1"/>
                    </pic:cNvPicPr>
                  </pic:nvPicPr>
                  <pic:blipFill>
                    <a:blip r:embed="rId11"/>
                    <a:srcRect/>
                    <a:stretch>
                      <a:fillRect/>
                    </a:stretch>
                  </pic:blipFill>
                  <pic:spPr bwMode="auto">
                    <a:xfrm>
                      <a:off x="0" y="0"/>
                      <a:ext cx="1991826" cy="1493870"/>
                    </a:xfrm>
                    <a:prstGeom prst="rect">
                      <a:avLst/>
                    </a:prstGeom>
                    <a:noFill/>
                    <a:ln w="9525">
                      <a:noFill/>
                      <a:miter lim="800000"/>
                      <a:headEnd/>
                      <a:tailEnd/>
                    </a:ln>
                  </pic:spPr>
                </pic:pic>
              </a:graphicData>
            </a:graphic>
          </wp:inline>
        </w:drawing>
      </w:r>
    </w:p>
    <w:p w:rsidR="007A5E79" w:rsidRPr="00A23ED8" w:rsidRDefault="007A5E79" w:rsidP="007A5E79">
      <w:pPr>
        <w:bidi/>
        <w:spacing w:after="0" w:line="240" w:lineRule="auto"/>
        <w:rPr>
          <w:rFonts w:asciiTheme="minorBidi" w:eastAsia="Times New Roman" w:hAnsiTheme="minorBidi"/>
          <w:b/>
          <w:bCs/>
          <w:color w:val="000033"/>
          <w:sz w:val="32"/>
          <w:szCs w:val="32"/>
          <w:rtl/>
          <w:lang w:eastAsia="fr-FR" w:bidi="ar-EG"/>
        </w:rPr>
      </w:pPr>
      <w:r w:rsidRPr="00A23ED8">
        <w:rPr>
          <w:rFonts w:asciiTheme="minorBidi" w:eastAsia="Times New Roman" w:hAnsiTheme="minorBidi"/>
          <w:b/>
          <w:bCs/>
          <w:color w:val="000033"/>
          <w:sz w:val="32"/>
          <w:szCs w:val="32"/>
          <w:rtl/>
          <w:lang w:eastAsia="fr-FR" w:bidi="ar-EG"/>
        </w:rPr>
        <w:t xml:space="preserve">خوف قريش على تجارتها </w:t>
      </w:r>
      <w:proofErr w:type="gramStart"/>
      <w:r w:rsidRPr="00A23ED8">
        <w:rPr>
          <w:rFonts w:asciiTheme="minorBidi" w:eastAsia="Times New Roman" w:hAnsiTheme="minorBidi"/>
          <w:b/>
          <w:bCs/>
          <w:color w:val="000033"/>
          <w:sz w:val="32"/>
          <w:szCs w:val="32"/>
          <w:rtl/>
          <w:lang w:eastAsia="fr-FR" w:bidi="ar-EG"/>
        </w:rPr>
        <w:t>هو</w:t>
      </w:r>
      <w:proofErr w:type="gramEnd"/>
      <w:r w:rsidRPr="00A23ED8">
        <w:rPr>
          <w:rFonts w:asciiTheme="minorBidi" w:eastAsia="Times New Roman" w:hAnsiTheme="minorBidi"/>
          <w:b/>
          <w:bCs/>
          <w:color w:val="000033"/>
          <w:sz w:val="32"/>
          <w:szCs w:val="32"/>
          <w:rtl/>
          <w:lang w:eastAsia="fr-FR" w:bidi="ar-EG"/>
        </w:rPr>
        <w:t xml:space="preserve"> أهم أسباب رفض قريش للإسلام</w:t>
      </w:r>
    </w:p>
    <w:p w:rsidR="007A5E79" w:rsidRPr="00A23ED8" w:rsidRDefault="007A5E79" w:rsidP="007A5E79">
      <w:pPr>
        <w:bidi/>
        <w:spacing w:after="0" w:line="240" w:lineRule="auto"/>
        <w:rPr>
          <w:rFonts w:asciiTheme="minorBidi" w:eastAsia="Times New Roman" w:hAnsiTheme="minorBidi"/>
          <w:b/>
          <w:bCs/>
          <w:color w:val="000033"/>
          <w:sz w:val="32"/>
          <w:szCs w:val="32"/>
          <w:rtl/>
          <w:lang w:eastAsia="fr-FR"/>
        </w:rPr>
      </w:pPr>
    </w:p>
    <w:p w:rsidR="007A5E79" w:rsidRPr="00A23ED8" w:rsidRDefault="007A5E79" w:rsidP="007A5E79">
      <w:pPr>
        <w:bidi/>
        <w:spacing w:after="0" w:line="240" w:lineRule="auto"/>
        <w:rPr>
          <w:rFonts w:asciiTheme="minorBidi" w:eastAsia="Times New Roman" w:hAnsiTheme="minorBidi"/>
          <w:b/>
          <w:bCs/>
          <w:color w:val="000033"/>
          <w:sz w:val="32"/>
          <w:szCs w:val="32"/>
          <w:shd w:val="clear" w:color="auto" w:fill="C0C0C0"/>
          <w:rtl/>
          <w:lang w:eastAsia="fr-FR" w:bidi="ar-EG"/>
        </w:rPr>
      </w:pPr>
      <w:r w:rsidRPr="00A23ED8">
        <w:rPr>
          <w:rFonts w:asciiTheme="minorBidi" w:eastAsia="Times New Roman" w:hAnsiTheme="minorBidi"/>
          <w:b/>
          <w:bCs/>
          <w:color w:val="000033"/>
          <w:sz w:val="32"/>
          <w:szCs w:val="32"/>
          <w:shd w:val="clear" w:color="auto" w:fill="C0C0C0"/>
          <w:rtl/>
          <w:lang w:eastAsia="fr-FR" w:bidi="ar-EG"/>
        </w:rPr>
        <w:t xml:space="preserve">ثانيًا: </w:t>
      </w:r>
      <w:proofErr w:type="gramStart"/>
      <w:r w:rsidRPr="00A23ED8">
        <w:rPr>
          <w:rFonts w:asciiTheme="minorBidi" w:eastAsia="Times New Roman" w:hAnsiTheme="minorBidi"/>
          <w:b/>
          <w:bCs/>
          <w:color w:val="000033"/>
          <w:sz w:val="32"/>
          <w:szCs w:val="32"/>
          <w:shd w:val="clear" w:color="auto" w:fill="C0C0C0"/>
          <w:rtl/>
          <w:lang w:eastAsia="fr-FR" w:bidi="ar-EG"/>
        </w:rPr>
        <w:t>القبلية</w:t>
      </w:r>
      <w:proofErr w:type="gramEnd"/>
    </w:p>
    <w:p w:rsidR="007A5E79" w:rsidRPr="00A23ED8" w:rsidRDefault="007A5E79" w:rsidP="007A5E79">
      <w:pPr>
        <w:bidi/>
        <w:spacing w:after="0" w:line="240" w:lineRule="auto"/>
        <w:rPr>
          <w:rFonts w:asciiTheme="minorBidi" w:eastAsia="Times New Roman" w:hAnsiTheme="minorBidi"/>
          <w:b/>
          <w:bCs/>
          <w:color w:val="000033"/>
          <w:sz w:val="32"/>
          <w:szCs w:val="32"/>
          <w:rtl/>
          <w:lang w:eastAsia="fr-FR"/>
        </w:rPr>
      </w:pPr>
    </w:p>
    <w:p w:rsidR="007A5E79" w:rsidRPr="00A23ED8" w:rsidRDefault="007A5E79" w:rsidP="007A5E79">
      <w:pPr>
        <w:bidi/>
        <w:spacing w:after="0" w:line="240" w:lineRule="auto"/>
        <w:rPr>
          <w:rFonts w:asciiTheme="minorBidi" w:eastAsia="Times New Roman" w:hAnsiTheme="minorBidi"/>
          <w:b/>
          <w:bCs/>
          <w:color w:val="000033"/>
          <w:sz w:val="32"/>
          <w:szCs w:val="32"/>
          <w:rtl/>
          <w:lang w:eastAsia="fr-FR"/>
        </w:rPr>
      </w:pPr>
      <w:proofErr w:type="gramStart"/>
      <w:r w:rsidRPr="00A23ED8">
        <w:rPr>
          <w:rFonts w:asciiTheme="minorBidi" w:eastAsia="Times New Roman" w:hAnsiTheme="minorBidi"/>
          <w:b/>
          <w:bCs/>
          <w:color w:val="000033"/>
          <w:sz w:val="32"/>
          <w:szCs w:val="32"/>
          <w:rtl/>
          <w:lang w:eastAsia="fr-FR" w:bidi="ar-EG"/>
        </w:rPr>
        <w:t>من</w:t>
      </w:r>
      <w:proofErr w:type="gramEnd"/>
      <w:r w:rsidRPr="00A23ED8">
        <w:rPr>
          <w:rFonts w:asciiTheme="minorBidi" w:eastAsia="Times New Roman" w:hAnsiTheme="minorBidi"/>
          <w:b/>
          <w:bCs/>
          <w:color w:val="000033"/>
          <w:sz w:val="32"/>
          <w:szCs w:val="32"/>
          <w:rtl/>
          <w:lang w:eastAsia="fr-FR" w:bidi="ar-EG"/>
        </w:rPr>
        <w:t xml:space="preserve"> أهم الأسباب أيضُا القبلية، فقريش كما قلنا مجموعة من "البطون"، والرسول </w:t>
      </w:r>
      <w:r w:rsidRPr="00A23ED8">
        <w:rPr>
          <w:rFonts w:asciiTheme="minorBidi" w:eastAsia="Times New Roman" w:hAnsiTheme="minorBidi"/>
          <w:b/>
          <w:bCs/>
          <w:color w:val="000033"/>
          <w:sz w:val="32"/>
          <w:szCs w:val="32"/>
          <w:rtl/>
          <w:lang w:eastAsia="fr-FR"/>
        </w:rPr>
        <w:t>-</w:t>
      </w:r>
      <w:r w:rsidRPr="00A23ED8">
        <w:rPr>
          <w:rFonts w:asciiTheme="minorBidi" w:eastAsia="Times New Roman" w:hAnsiTheme="minorBidi"/>
          <w:b/>
          <w:bCs/>
          <w:color w:val="000033"/>
          <w:sz w:val="32"/>
          <w:szCs w:val="32"/>
          <w:rtl/>
          <w:lang w:eastAsia="fr-FR" w:bidi="ar-EG"/>
        </w:rPr>
        <w:t xml:space="preserve">صَلَّى اللَّهُ عَلَيْهِ وَسَلَّمَ- من </w:t>
      </w:r>
      <w:proofErr w:type="spellStart"/>
      <w:r w:rsidRPr="00A23ED8">
        <w:rPr>
          <w:rFonts w:asciiTheme="minorBidi" w:eastAsia="Times New Roman" w:hAnsiTheme="minorBidi"/>
          <w:b/>
          <w:bCs/>
          <w:color w:val="000033"/>
          <w:sz w:val="32"/>
          <w:szCs w:val="32"/>
          <w:rtl/>
          <w:lang w:eastAsia="fr-FR" w:bidi="ar-EG"/>
        </w:rPr>
        <w:t>بنى</w:t>
      </w:r>
      <w:proofErr w:type="spellEnd"/>
      <w:r w:rsidRPr="00A23ED8">
        <w:rPr>
          <w:rFonts w:asciiTheme="minorBidi" w:eastAsia="Times New Roman" w:hAnsiTheme="minorBidi"/>
          <w:b/>
          <w:bCs/>
          <w:color w:val="000033"/>
          <w:sz w:val="32"/>
          <w:szCs w:val="32"/>
          <w:rtl/>
          <w:lang w:eastAsia="fr-FR" w:bidi="ar-EG"/>
        </w:rPr>
        <w:t xml:space="preserve"> عبد مناف، فكان من أسباب رفض بطون قريش للإسلام، أن لا تكون تبعًا لرجل من "عبد مناف"</w:t>
      </w:r>
    </w:p>
    <w:p w:rsidR="007A5E79" w:rsidRPr="00A23ED8" w:rsidRDefault="007A5E79" w:rsidP="007A5E79">
      <w:pPr>
        <w:bidi/>
        <w:spacing w:after="0" w:line="240" w:lineRule="auto"/>
        <w:rPr>
          <w:rFonts w:ascii="Times New Roman" w:eastAsia="Times New Roman" w:hAnsi="Times New Roman" w:cs="Times New Roman"/>
          <w:b/>
          <w:bCs/>
          <w:color w:val="000033"/>
          <w:sz w:val="32"/>
          <w:szCs w:val="32"/>
          <w:rtl/>
          <w:lang w:eastAsia="fr-FR"/>
        </w:rPr>
      </w:pPr>
      <w:r w:rsidRPr="00A23ED8">
        <w:rPr>
          <w:rFonts w:asciiTheme="minorBidi" w:eastAsia="Times New Roman" w:hAnsiTheme="minorBidi"/>
          <w:b/>
          <w:bCs/>
          <w:color w:val="000033"/>
          <w:sz w:val="32"/>
          <w:szCs w:val="32"/>
          <w:rtl/>
          <w:lang w:eastAsia="fr-FR" w:bidi="ar-EG"/>
        </w:rPr>
        <w:t xml:space="preserve">لذلك قال "عمرو بن هشام" (أبو </w:t>
      </w:r>
      <w:proofErr w:type="gramStart"/>
      <w:r w:rsidRPr="00A23ED8">
        <w:rPr>
          <w:rFonts w:asciiTheme="minorBidi" w:eastAsia="Times New Roman" w:hAnsiTheme="minorBidi"/>
          <w:b/>
          <w:bCs/>
          <w:color w:val="000033"/>
          <w:sz w:val="32"/>
          <w:szCs w:val="32"/>
          <w:rtl/>
          <w:lang w:eastAsia="fr-FR" w:bidi="ar-EG"/>
        </w:rPr>
        <w:t>جهل) :</w:t>
      </w:r>
      <w:proofErr w:type="gramEnd"/>
      <w:r w:rsidRPr="00A23ED8">
        <w:rPr>
          <w:rFonts w:asciiTheme="minorBidi" w:eastAsia="Times New Roman" w:hAnsiTheme="minorBidi"/>
          <w:b/>
          <w:bCs/>
          <w:color w:val="000033"/>
          <w:sz w:val="32"/>
          <w:szCs w:val="32"/>
          <w:rtl/>
          <w:lang w:eastAsia="fr-FR" w:bidi="ar-EG"/>
        </w:rPr>
        <w:t> </w:t>
      </w:r>
      <w:r w:rsidRPr="00A23ED8">
        <w:rPr>
          <w:rFonts w:asciiTheme="minorBidi" w:eastAsia="Times New Roman" w:hAnsiTheme="minorBidi"/>
          <w:b/>
          <w:bCs/>
          <w:color w:val="000033"/>
          <w:sz w:val="32"/>
          <w:szCs w:val="32"/>
          <w:rtl/>
          <w:lang w:eastAsia="fr-FR"/>
        </w:rPr>
        <w:t>والله إني لأعلم أنه لَنبيٌّ، ولكن متى كنا لبني عبد مناف تبعًا</w:t>
      </w:r>
      <w:r w:rsidRPr="00A23ED8">
        <w:rPr>
          <w:rFonts w:ascii="Times New Roman" w:eastAsia="Times New Roman" w:hAnsi="Times New Roman" w:cs="Times New Roman"/>
          <w:b/>
          <w:bCs/>
          <w:color w:val="000033"/>
          <w:sz w:val="32"/>
          <w:szCs w:val="32"/>
          <w:rtl/>
          <w:lang w:eastAsia="fr-FR"/>
        </w:rPr>
        <w:t xml:space="preserve"> </w:t>
      </w:r>
    </w:p>
    <w:p w:rsidR="007A5E79" w:rsidRPr="00A23ED8" w:rsidRDefault="007A5E79" w:rsidP="00B658D8">
      <w:pPr>
        <w:bidi/>
        <w:spacing w:after="0" w:line="240" w:lineRule="auto"/>
        <w:jc w:val="center"/>
        <w:rPr>
          <w:rFonts w:ascii="Tahoma" w:eastAsia="Times New Roman" w:hAnsi="Tahoma" w:cs="Tahoma"/>
          <w:b/>
          <w:bCs/>
          <w:sz w:val="32"/>
          <w:szCs w:val="32"/>
          <w:u w:val="single"/>
          <w:rtl/>
          <w:lang w:eastAsia="fr-FR"/>
        </w:rPr>
      </w:pPr>
    </w:p>
    <w:p w:rsidR="00B658D8" w:rsidRPr="00A23ED8" w:rsidRDefault="00B658D8" w:rsidP="00B658D8">
      <w:pPr>
        <w:shd w:val="clear" w:color="auto" w:fill="FFFFFF"/>
        <w:spacing w:before="60" w:after="60" w:line="264" w:lineRule="atLeast"/>
        <w:jc w:val="center"/>
        <w:outlineLvl w:val="0"/>
        <w:rPr>
          <w:rFonts w:ascii="Neo Sans" w:eastAsia="Times New Roman" w:hAnsi="Neo Sans" w:cs="Times New Roman"/>
          <w:b/>
          <w:bCs/>
          <w:kern w:val="36"/>
          <w:sz w:val="32"/>
          <w:szCs w:val="32"/>
          <w:u w:val="single"/>
          <w:rtl/>
          <w:lang w:eastAsia="fr-FR"/>
        </w:rPr>
      </w:pPr>
      <w:r w:rsidRPr="00A23ED8">
        <w:rPr>
          <w:rFonts w:ascii="Neo Sans" w:eastAsia="Times New Roman" w:hAnsi="Neo Sans" w:cs="Times New Roman"/>
          <w:b/>
          <w:bCs/>
          <w:kern w:val="36"/>
          <w:sz w:val="32"/>
          <w:szCs w:val="32"/>
          <w:u w:val="single"/>
          <w:rtl/>
          <w:lang w:eastAsia="fr-FR"/>
        </w:rPr>
        <w:t>مقاومة قريش للدعوة</w:t>
      </w:r>
      <w:bookmarkStart w:id="44" w:name="OLE_LINK1"/>
    </w:p>
    <w:p w:rsidR="00B658D8" w:rsidRPr="00A23ED8" w:rsidRDefault="00B658D8" w:rsidP="00B658D8">
      <w:pPr>
        <w:shd w:val="clear" w:color="auto" w:fill="FFFFFF"/>
        <w:spacing w:before="60" w:after="60" w:line="264" w:lineRule="atLeast"/>
        <w:jc w:val="right"/>
        <w:outlineLvl w:val="0"/>
        <w:rPr>
          <w:rFonts w:ascii="Neo Sans" w:eastAsia="Times New Roman" w:hAnsi="Neo Sans" w:cs="Times New Roman"/>
          <w:b/>
          <w:bCs/>
          <w:kern w:val="36"/>
          <w:sz w:val="32"/>
          <w:szCs w:val="32"/>
          <w:u w:val="single"/>
          <w:lang w:eastAsia="fr-FR" w:bidi="ar-TN"/>
        </w:rPr>
      </w:pPr>
      <w:r w:rsidRPr="00A23ED8">
        <w:rPr>
          <w:rFonts w:ascii="Traditional Arabic" w:eastAsia="Times New Roman" w:hAnsi="Traditional Arabic" w:cs="Traditional Arabic" w:hint="cs"/>
          <w:b/>
          <w:bCs/>
          <w:color w:val="000000"/>
          <w:sz w:val="32"/>
          <w:szCs w:val="32"/>
          <w:bdr w:val="none" w:sz="0" w:space="0" w:color="auto" w:frame="1"/>
          <w:rtl/>
          <w:lang w:eastAsia="fr-FR"/>
        </w:rPr>
        <w:br/>
      </w:r>
      <w:r w:rsidRPr="00A23ED8">
        <w:rPr>
          <w:rFonts w:asciiTheme="minorBidi" w:eastAsia="Times New Roman" w:hAnsiTheme="minorBidi"/>
          <w:b/>
          <w:bCs/>
          <w:color w:val="000000"/>
          <w:sz w:val="32"/>
          <w:szCs w:val="32"/>
          <w:rtl/>
          <w:lang w:eastAsia="fr-FR"/>
        </w:rPr>
        <w:t>بسم الله الرحمن الرحيم</w:t>
      </w:r>
      <w:bookmarkEnd w:id="44"/>
    </w:p>
    <w:p w:rsidR="00B658D8" w:rsidRPr="00A23ED8" w:rsidRDefault="00B658D8" w:rsidP="00B658D8">
      <w:pPr>
        <w:shd w:val="clear" w:color="auto" w:fill="FFFFFF"/>
        <w:bidi/>
        <w:spacing w:after="0" w:line="240" w:lineRule="auto"/>
        <w:textAlignment w:val="baseline"/>
        <w:rPr>
          <w:rFonts w:asciiTheme="minorBidi" w:eastAsia="Times New Roman" w:hAnsiTheme="minorBidi"/>
          <w:b/>
          <w:bCs/>
          <w:color w:val="333333"/>
          <w:sz w:val="32"/>
          <w:szCs w:val="32"/>
          <w:rtl/>
          <w:lang w:eastAsia="fr-FR"/>
        </w:rPr>
      </w:pPr>
      <w:r w:rsidRPr="00A23ED8">
        <w:rPr>
          <w:rFonts w:asciiTheme="minorBidi" w:eastAsia="Times New Roman" w:hAnsiTheme="minorBidi"/>
          <w:b/>
          <w:bCs/>
          <w:color w:val="333333"/>
          <w:sz w:val="32"/>
          <w:szCs w:val="32"/>
          <w:bdr w:val="none" w:sz="0" w:space="0" w:color="auto" w:frame="1"/>
          <w:rtl/>
          <w:lang w:eastAsia="fr-FR" w:bidi="ar-YE"/>
        </w:rPr>
        <w:t xml:space="preserve">لا شك أن إعلان الدعوة إلى التوحيد في أوساط قريش قد أزعج قريشاً ورأوا فيها معتقداً يهدد معتقداتهم الموروثة التي </w:t>
      </w:r>
      <w:proofErr w:type="spellStart"/>
      <w:r w:rsidRPr="00A23ED8">
        <w:rPr>
          <w:rFonts w:asciiTheme="minorBidi" w:eastAsia="Times New Roman" w:hAnsiTheme="minorBidi"/>
          <w:b/>
          <w:bCs/>
          <w:color w:val="333333"/>
          <w:sz w:val="32"/>
          <w:szCs w:val="32"/>
          <w:bdr w:val="none" w:sz="0" w:space="0" w:color="auto" w:frame="1"/>
          <w:rtl/>
          <w:lang w:eastAsia="fr-FR" w:bidi="ar-YE"/>
        </w:rPr>
        <w:t>عشعشت</w:t>
      </w:r>
      <w:proofErr w:type="spellEnd"/>
      <w:r w:rsidRPr="00A23ED8">
        <w:rPr>
          <w:rFonts w:asciiTheme="minorBidi" w:eastAsia="Times New Roman" w:hAnsiTheme="minorBidi"/>
          <w:b/>
          <w:bCs/>
          <w:color w:val="333333"/>
          <w:sz w:val="32"/>
          <w:szCs w:val="32"/>
          <w:bdr w:val="none" w:sz="0" w:space="0" w:color="auto" w:frame="1"/>
          <w:rtl/>
          <w:lang w:eastAsia="fr-FR" w:bidi="ar-YE"/>
        </w:rPr>
        <w:t xml:space="preserve"> في عقولهم، ويهدّد مصالحهم العامة التي بنيت على تلك المعتقدات الباطلة واستفادوا منها مركزاً بين القبائل العربية.فانتصب المشركون لعداوة الرسول - صلى الله عليه وسلم - ومقاومة دعوته وإلحاق الأذى به وبأصحابه، وكان أصحابه وهم في الجاهلية يأنفون الذل ويأبون الضيم، ويتفاخرون بالأخذ بالثأر حتى كانوا </w:t>
      </w:r>
      <w:proofErr w:type="spellStart"/>
      <w:r w:rsidRPr="00A23ED8">
        <w:rPr>
          <w:rFonts w:asciiTheme="minorBidi" w:eastAsia="Times New Roman" w:hAnsiTheme="minorBidi"/>
          <w:b/>
          <w:bCs/>
          <w:color w:val="333333"/>
          <w:sz w:val="32"/>
          <w:szCs w:val="32"/>
          <w:bdr w:val="none" w:sz="0" w:space="0" w:color="auto" w:frame="1"/>
          <w:rtl/>
          <w:lang w:eastAsia="fr-FR" w:bidi="ar-YE"/>
        </w:rPr>
        <w:t>يثأرون</w:t>
      </w:r>
      <w:proofErr w:type="spellEnd"/>
      <w:r w:rsidRPr="00A23ED8">
        <w:rPr>
          <w:rFonts w:asciiTheme="minorBidi" w:eastAsia="Times New Roman" w:hAnsiTheme="minorBidi"/>
          <w:b/>
          <w:bCs/>
          <w:color w:val="333333"/>
          <w:sz w:val="32"/>
          <w:szCs w:val="32"/>
          <w:bdr w:val="none" w:sz="0" w:space="0" w:color="auto" w:frame="1"/>
          <w:rtl/>
          <w:lang w:eastAsia="fr-FR" w:bidi="ar-YE"/>
        </w:rPr>
        <w:t xml:space="preserve"> لقتل جمل كما في حرب البسوس، أو إذلال فرس كما في حرب </w:t>
      </w:r>
      <w:proofErr w:type="spellStart"/>
      <w:r w:rsidRPr="00A23ED8">
        <w:rPr>
          <w:rFonts w:asciiTheme="minorBidi" w:eastAsia="Times New Roman" w:hAnsiTheme="minorBidi"/>
          <w:b/>
          <w:bCs/>
          <w:color w:val="333333"/>
          <w:sz w:val="32"/>
          <w:szCs w:val="32"/>
          <w:bdr w:val="none" w:sz="0" w:space="0" w:color="auto" w:frame="1"/>
          <w:rtl/>
          <w:lang w:eastAsia="fr-FR" w:bidi="ar-YE"/>
        </w:rPr>
        <w:t>داحس</w:t>
      </w:r>
      <w:proofErr w:type="spellEnd"/>
      <w:r w:rsidRPr="00A23ED8">
        <w:rPr>
          <w:rFonts w:asciiTheme="minorBidi" w:eastAsia="Times New Roman" w:hAnsiTheme="minorBidi"/>
          <w:b/>
          <w:bCs/>
          <w:color w:val="333333"/>
          <w:sz w:val="32"/>
          <w:szCs w:val="32"/>
          <w:bdr w:val="none" w:sz="0" w:space="0" w:color="auto" w:frame="1"/>
          <w:rtl/>
          <w:lang w:eastAsia="fr-FR" w:bidi="ar-YE"/>
        </w:rPr>
        <w:t xml:space="preserve"> والغبراء، ولما جاء الإسلام رفع من مكانتهم وزاد في عزّتهم، ولكن جاءهم </w:t>
      </w:r>
      <w:proofErr w:type="spellStart"/>
      <w:r w:rsidRPr="00A23ED8">
        <w:rPr>
          <w:rFonts w:asciiTheme="minorBidi" w:eastAsia="Times New Roman" w:hAnsiTheme="minorBidi"/>
          <w:b/>
          <w:bCs/>
          <w:color w:val="333333"/>
          <w:sz w:val="32"/>
          <w:szCs w:val="32"/>
          <w:bdr w:val="none" w:sz="0" w:space="0" w:color="auto" w:frame="1"/>
          <w:rtl/>
          <w:lang w:eastAsia="fr-FR" w:bidi="ar-YE"/>
        </w:rPr>
        <w:t>مالم</w:t>
      </w:r>
      <w:proofErr w:type="spellEnd"/>
      <w:r w:rsidRPr="00A23ED8">
        <w:rPr>
          <w:rFonts w:asciiTheme="minorBidi" w:eastAsia="Times New Roman" w:hAnsiTheme="minorBidi"/>
          <w:b/>
          <w:bCs/>
          <w:color w:val="333333"/>
          <w:sz w:val="32"/>
          <w:szCs w:val="32"/>
          <w:bdr w:val="none" w:sz="0" w:space="0" w:color="auto" w:frame="1"/>
          <w:rtl/>
          <w:lang w:eastAsia="fr-FR" w:bidi="ar-YE"/>
        </w:rPr>
        <w:t xml:space="preserve"> يكونوا يعرفونه أو يألفونه من الضيم والظلم والإذلال، فيرون بِلالاً يجرّ في الشوارع، وياسر وسمية يقتلان علناً، وأفضل الخلق رسول الله - صلى الله عليه وسلم - يلحق به أشد أنواع الأذى فيبصق في وجهه الشريف، ويوضع على ظهره وهو ساجد فرث </w:t>
      </w:r>
      <w:proofErr w:type="spellStart"/>
      <w:r w:rsidRPr="00A23ED8">
        <w:rPr>
          <w:rFonts w:asciiTheme="minorBidi" w:eastAsia="Times New Roman" w:hAnsiTheme="minorBidi"/>
          <w:b/>
          <w:bCs/>
          <w:color w:val="333333"/>
          <w:sz w:val="32"/>
          <w:szCs w:val="32"/>
          <w:bdr w:val="none" w:sz="0" w:space="0" w:color="auto" w:frame="1"/>
          <w:rtl/>
          <w:lang w:eastAsia="fr-FR" w:bidi="ar-YE"/>
        </w:rPr>
        <w:t>الجزور</w:t>
      </w:r>
      <w:proofErr w:type="spellEnd"/>
      <w:r w:rsidRPr="00A23ED8">
        <w:rPr>
          <w:rFonts w:asciiTheme="minorBidi" w:eastAsia="Times New Roman" w:hAnsiTheme="minorBidi"/>
          <w:b/>
          <w:bCs/>
          <w:color w:val="333333"/>
          <w:sz w:val="32"/>
          <w:szCs w:val="32"/>
          <w:bdr w:val="none" w:sz="0" w:space="0" w:color="auto" w:frame="1"/>
          <w:rtl/>
          <w:lang w:eastAsia="fr-FR" w:bidi="ar-YE"/>
        </w:rPr>
        <w:t xml:space="preserve"> وسلاها ودمها، ويضربونه حتى يغمى عليه وتسيل الدماء من جسده الشريف، ويستهزئون به، ويصفونه بالجنون والكهانة.</w:t>
      </w:r>
    </w:p>
    <w:p w:rsidR="00B658D8" w:rsidRPr="006848F4" w:rsidRDefault="00B658D8" w:rsidP="00B658D8">
      <w:pPr>
        <w:shd w:val="clear" w:color="auto" w:fill="FFFFFF"/>
        <w:bidi/>
        <w:spacing w:after="0" w:line="240" w:lineRule="auto"/>
        <w:textAlignment w:val="baseline"/>
        <w:rPr>
          <w:rFonts w:asciiTheme="minorBidi" w:eastAsia="Times New Roman" w:hAnsiTheme="minorBidi"/>
          <w:b/>
          <w:bCs/>
          <w:color w:val="FF0000"/>
          <w:sz w:val="32"/>
          <w:szCs w:val="32"/>
          <w:rtl/>
          <w:lang w:eastAsia="fr-FR"/>
        </w:rPr>
      </w:pPr>
      <w:r w:rsidRPr="00A23ED8">
        <w:rPr>
          <w:rFonts w:asciiTheme="minorBidi" w:eastAsia="Times New Roman" w:hAnsiTheme="minorBidi"/>
          <w:b/>
          <w:bCs/>
          <w:color w:val="333333"/>
          <w:sz w:val="32"/>
          <w:szCs w:val="32"/>
          <w:bdr w:val="none" w:sz="0" w:space="0" w:color="auto" w:frame="1"/>
          <w:rtl/>
          <w:lang w:eastAsia="fr-FR" w:bidi="ar-YE"/>
        </w:rPr>
        <w:t xml:space="preserve">اتهموه بالجنون كما قال - سبحانه -: </w:t>
      </w:r>
      <w:r w:rsidRPr="006848F4">
        <w:rPr>
          <w:rFonts w:asciiTheme="minorBidi" w:eastAsia="Times New Roman" w:hAnsiTheme="minorBidi"/>
          <w:b/>
          <w:bCs/>
          <w:color w:val="FF0000"/>
          <w:sz w:val="32"/>
          <w:szCs w:val="32"/>
          <w:bdr w:val="none" w:sz="0" w:space="0" w:color="auto" w:frame="1"/>
          <w:rtl/>
          <w:lang w:eastAsia="fr-FR" w:bidi="ar-YE"/>
        </w:rPr>
        <w:t>{وَقَالُوا يَا أَيٌّهَا الَّذِي نُزِّلَ عَلَيهِ الذِّكرُ إِنَّكَ لَمَجنُونٌ}</w:t>
      </w:r>
    </w:p>
    <w:p w:rsidR="00B658D8" w:rsidRPr="00A23ED8" w:rsidRDefault="00B658D8" w:rsidP="00B658D8">
      <w:pPr>
        <w:shd w:val="clear" w:color="auto" w:fill="FFFFFF"/>
        <w:bidi/>
        <w:spacing w:after="0" w:line="240" w:lineRule="auto"/>
        <w:textAlignment w:val="baseline"/>
        <w:rPr>
          <w:rFonts w:asciiTheme="minorBidi" w:eastAsia="Times New Roman" w:hAnsiTheme="minorBidi"/>
          <w:b/>
          <w:bCs/>
          <w:color w:val="333333"/>
          <w:sz w:val="32"/>
          <w:szCs w:val="32"/>
          <w:bdr w:val="none" w:sz="0" w:space="0" w:color="auto" w:frame="1"/>
          <w:rtl/>
          <w:lang w:eastAsia="fr-FR" w:bidi="ar-YE"/>
        </w:rPr>
      </w:pPr>
      <w:r w:rsidRPr="00A23ED8">
        <w:rPr>
          <w:rFonts w:asciiTheme="minorBidi" w:eastAsia="Times New Roman" w:hAnsiTheme="minorBidi"/>
          <w:b/>
          <w:bCs/>
          <w:color w:val="333333"/>
          <w:sz w:val="32"/>
          <w:szCs w:val="32"/>
          <w:bdr w:val="none" w:sz="0" w:space="0" w:color="auto" w:frame="1"/>
          <w:rtl/>
          <w:lang w:eastAsia="fr-FR" w:bidi="ar-YE"/>
        </w:rPr>
        <w:t xml:space="preserve">واتهموه بالسحر والكذب قال - سبحانه -: </w:t>
      </w:r>
      <w:r w:rsidRPr="006848F4">
        <w:rPr>
          <w:rFonts w:asciiTheme="minorBidi" w:eastAsia="Times New Roman" w:hAnsiTheme="minorBidi"/>
          <w:b/>
          <w:bCs/>
          <w:color w:val="FF0000"/>
          <w:sz w:val="32"/>
          <w:szCs w:val="32"/>
          <w:bdr w:val="none" w:sz="0" w:space="0" w:color="auto" w:frame="1"/>
          <w:rtl/>
          <w:lang w:eastAsia="fr-FR" w:bidi="ar-YE"/>
        </w:rPr>
        <w:t>{وَعَجِبُوا أَن جَاءَهُم مُنذِرٌ مِنهُم وَقَالَ الكَافِرُونَ هَذَا سَاحِرٌ كَذَّابٌ}</w:t>
      </w:r>
    </w:p>
    <w:p w:rsidR="00B658D8" w:rsidRPr="00A23ED8" w:rsidRDefault="00B658D8" w:rsidP="00B658D8">
      <w:pPr>
        <w:shd w:val="clear" w:color="auto" w:fill="FFFFFF"/>
        <w:bidi/>
        <w:spacing w:after="0" w:line="240" w:lineRule="auto"/>
        <w:textAlignment w:val="baseline"/>
        <w:rPr>
          <w:rFonts w:asciiTheme="minorBidi" w:eastAsia="Times New Roman" w:hAnsiTheme="minorBidi"/>
          <w:b/>
          <w:bCs/>
          <w:color w:val="333333"/>
          <w:sz w:val="32"/>
          <w:szCs w:val="32"/>
          <w:rtl/>
          <w:lang w:eastAsia="fr-FR"/>
        </w:rPr>
      </w:pPr>
    </w:p>
    <w:p w:rsidR="00B658D8" w:rsidRPr="00A23ED8" w:rsidRDefault="00B658D8" w:rsidP="00B658D8">
      <w:pPr>
        <w:shd w:val="clear" w:color="auto" w:fill="FFFFFF"/>
        <w:bidi/>
        <w:spacing w:after="0" w:line="240" w:lineRule="auto"/>
        <w:textAlignment w:val="baseline"/>
        <w:rPr>
          <w:rFonts w:asciiTheme="minorBidi" w:eastAsia="Times New Roman" w:hAnsiTheme="minorBidi"/>
          <w:b/>
          <w:bCs/>
          <w:color w:val="333333"/>
          <w:sz w:val="32"/>
          <w:szCs w:val="32"/>
          <w:bdr w:val="none" w:sz="0" w:space="0" w:color="auto" w:frame="1"/>
          <w:rtl/>
          <w:lang w:eastAsia="fr-FR" w:bidi="ar-YE"/>
        </w:rPr>
      </w:pPr>
      <w:r w:rsidRPr="00A23ED8">
        <w:rPr>
          <w:rFonts w:asciiTheme="minorBidi" w:eastAsia="Times New Roman" w:hAnsiTheme="minorBidi"/>
          <w:b/>
          <w:bCs/>
          <w:color w:val="333333"/>
          <w:sz w:val="32"/>
          <w:szCs w:val="32"/>
          <w:bdr w:val="none" w:sz="0" w:space="0" w:color="auto" w:frame="1"/>
          <w:rtl/>
          <w:lang w:eastAsia="fr-FR" w:bidi="ar-YE"/>
        </w:rPr>
        <w:t xml:space="preserve">فأراد الصحابة الانتقام والأخذ بالثأر ولكنّ النبي - صلى الله عليه وسلم - أمرهم - على الرغم من شدة ما يواجهونه من الأذى والضرر - أمرهم بضبط النفس والتحلي بالصبر، وعدم الرد بالقوة، أو مقابلة العدوان بالعدوان حتى اشتكوا إليه فقالوا: كما روى ابن عباس - رضي الله عنهما - أن عبد الرحمن بن عوف وأصحاباً له أتوا النبي - صلى الله عليه وسلم - بمكة فقالوا: يا رسول الله: ((إنا كنا في عزّ ونحن مشركون، فلما آمنّا صرنا أذلّة، فقال: ((إني أمرت بالعفو فلا تقاتلوا)) فلما حولنا الله إلى المدينة أمرنا بالقتال، فكفوا، فأنزل الله - عز وجل - </w:t>
      </w:r>
      <w:r w:rsidRPr="006848F4">
        <w:rPr>
          <w:rFonts w:asciiTheme="minorBidi" w:eastAsia="Times New Roman" w:hAnsiTheme="minorBidi"/>
          <w:b/>
          <w:bCs/>
          <w:color w:val="FF0000"/>
          <w:sz w:val="32"/>
          <w:szCs w:val="32"/>
          <w:bdr w:val="none" w:sz="0" w:space="0" w:color="auto" w:frame="1"/>
          <w:rtl/>
          <w:lang w:eastAsia="fr-FR" w:bidi="ar-YE"/>
        </w:rPr>
        <w:t>{أَلَم تَرَ إِلَى الَّذِينَ قِيلَ لَهُم كُفٌّوا أَيدِيَكُم وَأَقِيمُوا الصَّلاةَ}الآية([1]).</w:t>
      </w:r>
    </w:p>
    <w:p w:rsidR="00B658D8" w:rsidRPr="00A23ED8" w:rsidRDefault="00B658D8" w:rsidP="00B658D8">
      <w:pPr>
        <w:shd w:val="clear" w:color="auto" w:fill="FFFFFF"/>
        <w:bidi/>
        <w:spacing w:after="0" w:line="240" w:lineRule="auto"/>
        <w:textAlignment w:val="baseline"/>
        <w:rPr>
          <w:rFonts w:asciiTheme="minorBidi" w:eastAsia="Times New Roman" w:hAnsiTheme="minorBidi"/>
          <w:b/>
          <w:bCs/>
          <w:color w:val="333333"/>
          <w:sz w:val="32"/>
          <w:szCs w:val="32"/>
          <w:rtl/>
          <w:lang w:eastAsia="fr-FR"/>
        </w:rPr>
      </w:pPr>
    </w:p>
    <w:p w:rsidR="00B658D8" w:rsidRPr="00A23ED8" w:rsidRDefault="00B658D8" w:rsidP="00B658D8">
      <w:pPr>
        <w:shd w:val="clear" w:color="auto" w:fill="FFFFFF"/>
        <w:bidi/>
        <w:spacing w:after="0" w:line="240" w:lineRule="auto"/>
        <w:textAlignment w:val="baseline"/>
        <w:rPr>
          <w:rFonts w:asciiTheme="minorBidi" w:eastAsia="Times New Roman" w:hAnsiTheme="minorBidi"/>
          <w:b/>
          <w:bCs/>
          <w:color w:val="333333"/>
          <w:sz w:val="32"/>
          <w:szCs w:val="32"/>
          <w:rtl/>
          <w:lang w:eastAsia="fr-FR"/>
        </w:rPr>
      </w:pPr>
      <w:proofErr w:type="gramStart"/>
      <w:r w:rsidRPr="00A23ED8">
        <w:rPr>
          <w:rFonts w:asciiTheme="minorBidi" w:eastAsia="Times New Roman" w:hAnsiTheme="minorBidi"/>
          <w:b/>
          <w:bCs/>
          <w:color w:val="333333"/>
          <w:sz w:val="32"/>
          <w:szCs w:val="32"/>
          <w:bdr w:val="none" w:sz="0" w:space="0" w:color="auto" w:frame="1"/>
          <w:rtl/>
          <w:lang w:eastAsia="fr-FR" w:bidi="ar-YE"/>
        </w:rPr>
        <w:t>وكانت</w:t>
      </w:r>
      <w:proofErr w:type="gramEnd"/>
      <w:r w:rsidRPr="00A23ED8">
        <w:rPr>
          <w:rFonts w:asciiTheme="minorBidi" w:eastAsia="Times New Roman" w:hAnsiTheme="minorBidi"/>
          <w:b/>
          <w:bCs/>
          <w:color w:val="333333"/>
          <w:sz w:val="32"/>
          <w:szCs w:val="32"/>
          <w:bdr w:val="none" w:sz="0" w:space="0" w:color="auto" w:frame="1"/>
          <w:rtl/>
          <w:lang w:eastAsia="fr-FR" w:bidi="ar-YE"/>
        </w:rPr>
        <w:t xml:space="preserve"> أولى آيات القتال الإذن به وفي هذا دلالة على المطالبة به والحرص عليه لشدّة ما صبروا قال - تعالى -: </w:t>
      </w:r>
      <w:r w:rsidRPr="006848F4">
        <w:rPr>
          <w:rFonts w:asciiTheme="minorBidi" w:eastAsia="Times New Roman" w:hAnsiTheme="minorBidi"/>
          <w:b/>
          <w:bCs/>
          <w:color w:val="FF0000"/>
          <w:sz w:val="32"/>
          <w:szCs w:val="32"/>
          <w:bdr w:val="none" w:sz="0" w:space="0" w:color="auto" w:frame="1"/>
          <w:rtl/>
          <w:lang w:eastAsia="fr-FR" w:bidi="ar-YE"/>
        </w:rPr>
        <w:t>{أُذِنَ لِلَّذِينَ يُقَاتَلُونَ بِأَنَّهُم ظُلِمُوا وَإِنَّ اللَّهَ عَلَى نَصرِهِم لَقَدِيرٌ}.</w:t>
      </w:r>
    </w:p>
    <w:p w:rsidR="00B658D8" w:rsidRPr="00A23ED8" w:rsidRDefault="00B658D8" w:rsidP="00B658D8">
      <w:pPr>
        <w:shd w:val="clear" w:color="auto" w:fill="FFFFFF"/>
        <w:bidi/>
        <w:spacing w:after="0" w:line="240" w:lineRule="auto"/>
        <w:textAlignment w:val="baseline"/>
        <w:rPr>
          <w:rFonts w:asciiTheme="minorBidi" w:eastAsia="Times New Roman" w:hAnsiTheme="minorBidi"/>
          <w:b/>
          <w:bCs/>
          <w:color w:val="333333"/>
          <w:sz w:val="32"/>
          <w:szCs w:val="32"/>
          <w:bdr w:val="none" w:sz="0" w:space="0" w:color="auto" w:frame="1"/>
          <w:rtl/>
          <w:lang w:eastAsia="fr-FR" w:bidi="ar-YE"/>
        </w:rPr>
      </w:pPr>
      <w:proofErr w:type="gramStart"/>
      <w:r w:rsidRPr="00A23ED8">
        <w:rPr>
          <w:rFonts w:asciiTheme="minorBidi" w:eastAsia="Times New Roman" w:hAnsiTheme="minorBidi"/>
          <w:b/>
          <w:bCs/>
          <w:color w:val="333333"/>
          <w:sz w:val="32"/>
          <w:szCs w:val="32"/>
          <w:bdr w:val="none" w:sz="0" w:space="0" w:color="auto" w:frame="1"/>
          <w:rtl/>
          <w:lang w:eastAsia="fr-FR" w:bidi="ar-YE"/>
        </w:rPr>
        <w:t>وفيه</w:t>
      </w:r>
      <w:proofErr w:type="gramEnd"/>
      <w:r w:rsidRPr="00A23ED8">
        <w:rPr>
          <w:rFonts w:asciiTheme="minorBidi" w:eastAsia="Times New Roman" w:hAnsiTheme="minorBidi"/>
          <w:b/>
          <w:bCs/>
          <w:color w:val="333333"/>
          <w:sz w:val="32"/>
          <w:szCs w:val="32"/>
          <w:bdr w:val="none" w:sz="0" w:space="0" w:color="auto" w:frame="1"/>
          <w:rtl/>
          <w:lang w:eastAsia="fr-FR" w:bidi="ar-YE"/>
        </w:rPr>
        <w:t xml:space="preserve"> دلالة على أن الصبر على الدعوة أشدّ من القتال والجهاد في سبيل الله - تعالى - بدلالة أن القتال جاء فرجاً مما يعانونه من الصبر على أعدائهم.</w:t>
      </w:r>
    </w:p>
    <w:p w:rsidR="00B658D8" w:rsidRPr="00A23ED8" w:rsidRDefault="00B658D8" w:rsidP="00B658D8">
      <w:pPr>
        <w:shd w:val="clear" w:color="auto" w:fill="FFFFFF"/>
        <w:bidi/>
        <w:spacing w:after="0" w:line="240" w:lineRule="auto"/>
        <w:textAlignment w:val="baseline"/>
        <w:rPr>
          <w:rFonts w:asciiTheme="minorBidi" w:eastAsia="Times New Roman" w:hAnsiTheme="minorBidi"/>
          <w:b/>
          <w:bCs/>
          <w:color w:val="333333"/>
          <w:sz w:val="32"/>
          <w:szCs w:val="32"/>
          <w:rtl/>
          <w:lang w:eastAsia="fr-FR"/>
        </w:rPr>
      </w:pPr>
    </w:p>
    <w:p w:rsidR="00B658D8" w:rsidRPr="006848F4" w:rsidRDefault="00B658D8" w:rsidP="00B658D8">
      <w:pPr>
        <w:shd w:val="clear" w:color="auto" w:fill="FFFFFF"/>
        <w:bidi/>
        <w:spacing w:after="0" w:line="240" w:lineRule="auto"/>
        <w:textAlignment w:val="baseline"/>
        <w:rPr>
          <w:rFonts w:asciiTheme="minorBidi" w:eastAsia="Times New Roman" w:hAnsiTheme="minorBidi"/>
          <w:b/>
          <w:bCs/>
          <w:color w:val="00B050"/>
          <w:sz w:val="32"/>
          <w:szCs w:val="32"/>
          <w:rtl/>
          <w:lang w:eastAsia="fr-FR"/>
        </w:rPr>
      </w:pPr>
      <w:r w:rsidRPr="00A23ED8">
        <w:rPr>
          <w:rFonts w:asciiTheme="minorBidi" w:eastAsia="Times New Roman" w:hAnsiTheme="minorBidi"/>
          <w:b/>
          <w:bCs/>
          <w:color w:val="333333"/>
          <w:sz w:val="32"/>
          <w:szCs w:val="32"/>
          <w:bdr w:val="none" w:sz="0" w:space="0" w:color="auto" w:frame="1"/>
          <w:rtl/>
          <w:lang w:eastAsia="fr-FR" w:bidi="ar-YE"/>
        </w:rPr>
        <w:t>وأخرج الحاكم عن خبّاب قال: (أتيت رسول الله - صلى الله عليه وسلم - وهو مضطجع تحت شجرة، واضع يده تحت رأسه، فقلت: يا رسول الله ألا تدعو الله على هؤلاء القوم الذين قد خشينا أن يردّونا عن ديننا، فصرف عني وجهه ثلاث مرات، كل ذلك أقول له فيصرف وجهه عني، فجلس في الثالثة، فقال: (</w:t>
      </w:r>
      <w:r w:rsidRPr="006848F4">
        <w:rPr>
          <w:rFonts w:asciiTheme="minorBidi" w:eastAsia="Times New Roman" w:hAnsiTheme="minorBidi"/>
          <w:b/>
          <w:bCs/>
          <w:color w:val="00B050"/>
          <w:sz w:val="32"/>
          <w:szCs w:val="32"/>
          <w:bdr w:val="none" w:sz="0" w:space="0" w:color="auto" w:frame="1"/>
          <w:rtl/>
          <w:lang w:eastAsia="fr-FR" w:bidi="ar-YE"/>
        </w:rPr>
        <w:t xml:space="preserve">أيها الناس، اتقوا الله واصبروا </w:t>
      </w:r>
      <w:proofErr w:type="spellStart"/>
      <w:r w:rsidRPr="006848F4">
        <w:rPr>
          <w:rFonts w:asciiTheme="minorBidi" w:eastAsia="Times New Roman" w:hAnsiTheme="minorBidi"/>
          <w:b/>
          <w:bCs/>
          <w:color w:val="00B050"/>
          <w:sz w:val="32"/>
          <w:szCs w:val="32"/>
          <w:bdr w:val="none" w:sz="0" w:space="0" w:color="auto" w:frame="1"/>
          <w:rtl/>
          <w:lang w:eastAsia="fr-FR" w:bidi="ar-YE"/>
        </w:rPr>
        <w:t>فوالله</w:t>
      </w:r>
      <w:proofErr w:type="spellEnd"/>
      <w:r w:rsidRPr="006848F4">
        <w:rPr>
          <w:rFonts w:asciiTheme="minorBidi" w:eastAsia="Times New Roman" w:hAnsiTheme="minorBidi"/>
          <w:b/>
          <w:bCs/>
          <w:color w:val="00B050"/>
          <w:sz w:val="32"/>
          <w:szCs w:val="32"/>
          <w:bdr w:val="none" w:sz="0" w:space="0" w:color="auto" w:frame="1"/>
          <w:rtl/>
          <w:lang w:eastAsia="fr-FR" w:bidi="ar-YE"/>
        </w:rPr>
        <w:t xml:space="preserve"> إن كان الرجل من المؤمنين قبلكم ليوضع المنشار على رأسه فيشقّ باثنين، وما يرتدّ عن دينه، اتقوا الله فإن الله فاتح لكم وصانع)[2].</w:t>
      </w:r>
    </w:p>
    <w:p w:rsidR="00B658D8" w:rsidRPr="00A23ED8" w:rsidRDefault="00B658D8" w:rsidP="00B658D8">
      <w:pPr>
        <w:shd w:val="clear" w:color="auto" w:fill="FFFFFF"/>
        <w:bidi/>
        <w:spacing w:after="0" w:line="240" w:lineRule="auto"/>
        <w:textAlignment w:val="baseline"/>
        <w:rPr>
          <w:rFonts w:asciiTheme="minorBidi" w:eastAsia="Times New Roman" w:hAnsiTheme="minorBidi"/>
          <w:b/>
          <w:bCs/>
          <w:color w:val="333333"/>
          <w:sz w:val="32"/>
          <w:szCs w:val="32"/>
          <w:rtl/>
          <w:lang w:eastAsia="fr-FR"/>
        </w:rPr>
      </w:pPr>
      <w:r w:rsidRPr="00A23ED8">
        <w:rPr>
          <w:rFonts w:asciiTheme="minorBidi" w:eastAsia="Times New Roman" w:hAnsiTheme="minorBidi"/>
          <w:b/>
          <w:bCs/>
          <w:color w:val="333333"/>
          <w:sz w:val="32"/>
          <w:szCs w:val="32"/>
          <w:bdr w:val="none" w:sz="0" w:space="0" w:color="auto" w:frame="1"/>
          <w:rtl/>
          <w:lang w:eastAsia="fr-FR" w:bidi="ar-YE"/>
        </w:rPr>
        <w:t>فهنا يطلب خباب من رسول الله - صلى الله عليه وسلم - الدعاء عليهم ورسول الله - صلى الله عليه وسلم- يأمره بالصبر مع أن خبّاباً قد عُذِّبَ وأوذي أشد الأذى حتى كان يطرح على الجمر فما يطفئه إلا شحم ظهره - رضي الله عنه -.</w:t>
      </w:r>
    </w:p>
    <w:p w:rsidR="00B658D8" w:rsidRPr="006848F4" w:rsidRDefault="00B658D8" w:rsidP="00B658D8">
      <w:pPr>
        <w:shd w:val="clear" w:color="auto" w:fill="FFFFFF"/>
        <w:bidi/>
        <w:spacing w:after="0" w:line="240" w:lineRule="auto"/>
        <w:textAlignment w:val="baseline"/>
        <w:rPr>
          <w:rFonts w:asciiTheme="minorBidi" w:eastAsia="Times New Roman" w:hAnsiTheme="minorBidi"/>
          <w:b/>
          <w:bCs/>
          <w:color w:val="00B050"/>
          <w:sz w:val="32"/>
          <w:szCs w:val="32"/>
          <w:bdr w:val="none" w:sz="0" w:space="0" w:color="auto" w:frame="1"/>
          <w:rtl/>
          <w:lang w:eastAsia="fr-FR" w:bidi="ar-YE"/>
        </w:rPr>
      </w:pPr>
      <w:r w:rsidRPr="00A23ED8">
        <w:rPr>
          <w:rFonts w:asciiTheme="minorBidi" w:eastAsia="Times New Roman" w:hAnsiTheme="minorBidi"/>
          <w:b/>
          <w:bCs/>
          <w:color w:val="333333"/>
          <w:sz w:val="32"/>
          <w:szCs w:val="32"/>
          <w:bdr w:val="none" w:sz="0" w:space="0" w:color="auto" w:frame="1"/>
          <w:rtl/>
          <w:lang w:eastAsia="fr-FR" w:bidi="ar-YE"/>
        </w:rPr>
        <w:t xml:space="preserve">وروى البخاري عن خباب بن </w:t>
      </w:r>
      <w:proofErr w:type="spellStart"/>
      <w:r w:rsidRPr="00A23ED8">
        <w:rPr>
          <w:rFonts w:asciiTheme="minorBidi" w:eastAsia="Times New Roman" w:hAnsiTheme="minorBidi"/>
          <w:b/>
          <w:bCs/>
          <w:color w:val="333333"/>
          <w:sz w:val="32"/>
          <w:szCs w:val="32"/>
          <w:bdr w:val="none" w:sz="0" w:space="0" w:color="auto" w:frame="1"/>
          <w:rtl/>
          <w:lang w:eastAsia="fr-FR" w:bidi="ar-YE"/>
        </w:rPr>
        <w:t>الأرت</w:t>
      </w:r>
      <w:proofErr w:type="spellEnd"/>
      <w:r w:rsidRPr="00A23ED8">
        <w:rPr>
          <w:rFonts w:asciiTheme="minorBidi" w:eastAsia="Times New Roman" w:hAnsiTheme="minorBidi"/>
          <w:b/>
          <w:bCs/>
          <w:color w:val="333333"/>
          <w:sz w:val="32"/>
          <w:szCs w:val="32"/>
          <w:bdr w:val="none" w:sz="0" w:space="0" w:color="auto" w:frame="1"/>
          <w:rtl/>
          <w:lang w:eastAsia="fr-FR" w:bidi="ar-YE"/>
        </w:rPr>
        <w:t xml:space="preserve"> قال: (أتيت النبي - صلى الله عليه وسلم - وهو متوسد بردة وهو في ظل الكعبة - وقد لقينا من المشركين شدة - فقلت: يا رسول الله، ألا تدعو الله لنا؟ </w:t>
      </w:r>
      <w:proofErr w:type="gramStart"/>
      <w:r w:rsidRPr="00A23ED8">
        <w:rPr>
          <w:rFonts w:asciiTheme="minorBidi" w:eastAsia="Times New Roman" w:hAnsiTheme="minorBidi"/>
          <w:b/>
          <w:bCs/>
          <w:color w:val="333333"/>
          <w:sz w:val="32"/>
          <w:szCs w:val="32"/>
          <w:bdr w:val="none" w:sz="0" w:space="0" w:color="auto" w:frame="1"/>
          <w:rtl/>
          <w:lang w:eastAsia="fr-FR" w:bidi="ar-YE"/>
        </w:rPr>
        <w:t>فقعد</w:t>
      </w:r>
      <w:proofErr w:type="gramEnd"/>
      <w:r w:rsidRPr="00A23ED8">
        <w:rPr>
          <w:rFonts w:asciiTheme="minorBidi" w:eastAsia="Times New Roman" w:hAnsiTheme="minorBidi"/>
          <w:b/>
          <w:bCs/>
          <w:color w:val="333333"/>
          <w:sz w:val="32"/>
          <w:szCs w:val="32"/>
          <w:bdr w:val="none" w:sz="0" w:space="0" w:color="auto" w:frame="1"/>
          <w:rtl/>
          <w:lang w:eastAsia="fr-FR" w:bidi="ar-YE"/>
        </w:rPr>
        <w:t xml:space="preserve"> وهو محمرّ وجهه فقال: (</w:t>
      </w:r>
      <w:r w:rsidRPr="006848F4">
        <w:rPr>
          <w:rFonts w:asciiTheme="minorBidi" w:eastAsia="Times New Roman" w:hAnsiTheme="minorBidi"/>
          <w:b/>
          <w:bCs/>
          <w:color w:val="00B050"/>
          <w:sz w:val="32"/>
          <w:szCs w:val="32"/>
          <w:bdr w:val="none" w:sz="0" w:space="0" w:color="auto" w:frame="1"/>
          <w:rtl/>
          <w:lang w:eastAsia="fr-FR" w:bidi="ar-YE"/>
        </w:rPr>
        <w:t xml:space="preserve">لقد كان من قبلكم ليمشط بمشاط الحديد، ما دون عظامه من لحم أو عصب، ما يصرفه ذلك عن دينه، ويوضع المنشار على مفرق رأسه فيشق باثنين، ما يصرفه ذلك عن دينه. </w:t>
      </w:r>
      <w:proofErr w:type="gramStart"/>
      <w:r w:rsidRPr="006848F4">
        <w:rPr>
          <w:rFonts w:asciiTheme="minorBidi" w:eastAsia="Times New Roman" w:hAnsiTheme="minorBidi"/>
          <w:b/>
          <w:bCs/>
          <w:color w:val="00B050"/>
          <w:sz w:val="32"/>
          <w:szCs w:val="32"/>
          <w:bdr w:val="none" w:sz="0" w:space="0" w:color="auto" w:frame="1"/>
          <w:rtl/>
          <w:lang w:eastAsia="fr-FR" w:bidi="ar-YE"/>
        </w:rPr>
        <w:t>وليتمنّ</w:t>
      </w:r>
      <w:proofErr w:type="gramEnd"/>
      <w:r w:rsidRPr="006848F4">
        <w:rPr>
          <w:rFonts w:asciiTheme="minorBidi" w:eastAsia="Times New Roman" w:hAnsiTheme="minorBidi"/>
          <w:b/>
          <w:bCs/>
          <w:color w:val="00B050"/>
          <w:sz w:val="32"/>
          <w:szCs w:val="32"/>
          <w:bdr w:val="none" w:sz="0" w:space="0" w:color="auto" w:frame="1"/>
          <w:rtl/>
          <w:lang w:eastAsia="fr-FR" w:bidi="ar-YE"/>
        </w:rPr>
        <w:t xml:space="preserve"> الله هذا الأمر حتى يسير الراكب من صنعاء إلى حضرموت ما يخاف إلا الله - زاد بيان - والذئب على غنمه)[3].</w:t>
      </w:r>
    </w:p>
    <w:p w:rsidR="00B658D8" w:rsidRPr="00A23ED8" w:rsidRDefault="00B658D8" w:rsidP="00B658D8">
      <w:pPr>
        <w:shd w:val="clear" w:color="auto" w:fill="FFFFFF"/>
        <w:bidi/>
        <w:spacing w:after="0" w:line="240" w:lineRule="auto"/>
        <w:textAlignment w:val="baseline"/>
        <w:rPr>
          <w:rFonts w:asciiTheme="minorBidi" w:eastAsia="Times New Roman" w:hAnsiTheme="minorBidi"/>
          <w:b/>
          <w:bCs/>
          <w:color w:val="333333"/>
          <w:sz w:val="32"/>
          <w:szCs w:val="32"/>
          <w:rtl/>
          <w:lang w:eastAsia="fr-FR"/>
        </w:rPr>
      </w:pPr>
    </w:p>
    <w:p w:rsidR="00B658D8" w:rsidRPr="006848F4" w:rsidRDefault="00B658D8" w:rsidP="00B658D8">
      <w:pPr>
        <w:shd w:val="clear" w:color="auto" w:fill="FFFFFF"/>
        <w:bidi/>
        <w:spacing w:after="0" w:line="240" w:lineRule="auto"/>
        <w:textAlignment w:val="baseline"/>
        <w:rPr>
          <w:rFonts w:asciiTheme="minorBidi" w:eastAsia="Times New Roman" w:hAnsiTheme="minorBidi"/>
          <w:b/>
          <w:bCs/>
          <w:color w:val="FF0000"/>
          <w:sz w:val="32"/>
          <w:szCs w:val="32"/>
          <w:rtl/>
          <w:lang w:eastAsia="fr-FR"/>
        </w:rPr>
      </w:pPr>
      <w:r w:rsidRPr="00A23ED8">
        <w:rPr>
          <w:rFonts w:asciiTheme="minorBidi" w:eastAsia="Times New Roman" w:hAnsiTheme="minorBidi"/>
          <w:b/>
          <w:bCs/>
          <w:color w:val="333333"/>
          <w:sz w:val="32"/>
          <w:szCs w:val="32"/>
          <w:bdr w:val="none" w:sz="0" w:space="0" w:color="auto" w:frame="1"/>
          <w:rtl/>
          <w:lang w:eastAsia="fr-FR" w:bidi="ar-YE"/>
        </w:rPr>
        <w:t>وكانوا يؤمرون بالاستعانة على تحمّل الأذى والتعذيب بالصلاة التي هي عنوان الصلة الدائمة بالله - تعالى -، قال - تعالى -: {</w:t>
      </w:r>
      <w:r w:rsidRPr="006848F4">
        <w:rPr>
          <w:rFonts w:asciiTheme="minorBidi" w:eastAsia="Times New Roman" w:hAnsiTheme="minorBidi"/>
          <w:b/>
          <w:bCs/>
          <w:color w:val="FF0000"/>
          <w:sz w:val="32"/>
          <w:szCs w:val="32"/>
          <w:bdr w:val="none" w:sz="0" w:space="0" w:color="auto" w:frame="1"/>
          <w:rtl/>
          <w:lang w:eastAsia="fr-FR" w:bidi="ar-YE"/>
        </w:rPr>
        <w:t>وَاستَعِينُوا بِالصَّبرِ وَالصَّلاةِ وَإِنَّهَا لَكَبِيرَةٌ إِلَّا عَلَى الخَاشِعِينَ</w:t>
      </w:r>
      <w:r w:rsidRPr="00A23ED8">
        <w:rPr>
          <w:rFonts w:asciiTheme="minorBidi" w:eastAsia="Times New Roman" w:hAnsiTheme="minorBidi"/>
          <w:b/>
          <w:bCs/>
          <w:color w:val="333333"/>
          <w:sz w:val="32"/>
          <w:szCs w:val="32"/>
          <w:bdr w:val="none" w:sz="0" w:space="0" w:color="auto" w:frame="1"/>
          <w:rtl/>
          <w:lang w:eastAsia="fr-FR" w:bidi="ar-YE"/>
        </w:rPr>
        <w:t>} وقال - تعالى -: {</w:t>
      </w:r>
      <w:r w:rsidRPr="006848F4">
        <w:rPr>
          <w:rFonts w:asciiTheme="minorBidi" w:eastAsia="Times New Roman" w:hAnsiTheme="minorBidi"/>
          <w:b/>
          <w:bCs/>
          <w:color w:val="FF0000"/>
          <w:sz w:val="32"/>
          <w:szCs w:val="32"/>
          <w:bdr w:val="none" w:sz="0" w:space="0" w:color="auto" w:frame="1"/>
          <w:rtl/>
          <w:lang w:eastAsia="fr-FR" w:bidi="ar-YE"/>
        </w:rPr>
        <w:t>يَا أَيٌّهَا المُزَّمِّلُ، قُمِ اللَّيلَ إِلَّا قَلِيلاً، نِصفَهُ أَوِ انقُص مِنهُ قَلِيلاً، أَو زِد عَلَيهِ وَرَتِّلِ القُرآنَ تَرتِيلاً، إِنَّا سَنُلقِي عَلَيكَ قَولاً ثَقِيلاً، إِنَّ نَاشِئَةَ اللَّيلِ هِيَ أَشَدٌّ وَطئاً وَأَقوَمُ قِيلاً}.</w:t>
      </w:r>
    </w:p>
    <w:p w:rsidR="00B658D8" w:rsidRPr="00A23ED8" w:rsidRDefault="00B658D8" w:rsidP="00B658D8">
      <w:pPr>
        <w:shd w:val="clear" w:color="auto" w:fill="FFFFFF"/>
        <w:bidi/>
        <w:spacing w:after="0" w:line="240" w:lineRule="auto"/>
        <w:textAlignment w:val="baseline"/>
        <w:rPr>
          <w:rFonts w:asciiTheme="minorBidi" w:eastAsia="Times New Roman" w:hAnsiTheme="minorBidi"/>
          <w:b/>
          <w:bCs/>
          <w:color w:val="333333"/>
          <w:sz w:val="32"/>
          <w:szCs w:val="32"/>
          <w:rtl/>
          <w:lang w:eastAsia="fr-FR"/>
        </w:rPr>
      </w:pPr>
      <w:proofErr w:type="gramStart"/>
      <w:r w:rsidRPr="00A23ED8">
        <w:rPr>
          <w:rFonts w:asciiTheme="minorBidi" w:eastAsia="Times New Roman" w:hAnsiTheme="minorBidi"/>
          <w:b/>
          <w:bCs/>
          <w:color w:val="333333"/>
          <w:sz w:val="32"/>
          <w:szCs w:val="32"/>
          <w:bdr w:val="none" w:sz="0" w:space="0" w:color="auto" w:frame="1"/>
          <w:rtl/>
          <w:lang w:eastAsia="fr-FR" w:bidi="ar-YE"/>
        </w:rPr>
        <w:t>فقام</w:t>
      </w:r>
      <w:proofErr w:type="gramEnd"/>
      <w:r w:rsidRPr="00A23ED8">
        <w:rPr>
          <w:rFonts w:asciiTheme="minorBidi" w:eastAsia="Times New Roman" w:hAnsiTheme="minorBidi"/>
          <w:b/>
          <w:bCs/>
          <w:color w:val="333333"/>
          <w:sz w:val="32"/>
          <w:szCs w:val="32"/>
          <w:bdr w:val="none" w:sz="0" w:space="0" w:color="auto" w:frame="1"/>
          <w:rtl/>
          <w:lang w:eastAsia="fr-FR" w:bidi="ar-YE"/>
        </w:rPr>
        <w:t xml:space="preserve"> الرسول - صلى الله عليه وسلم - وأصحابه قريباً من سنة، فنـزل التخفيف[4].</w:t>
      </w:r>
    </w:p>
    <w:p w:rsidR="006848F4" w:rsidRDefault="00B658D8" w:rsidP="00B658D8">
      <w:pPr>
        <w:shd w:val="clear" w:color="auto" w:fill="FFFFFF"/>
        <w:bidi/>
        <w:spacing w:after="0" w:line="240" w:lineRule="auto"/>
        <w:textAlignment w:val="baseline"/>
        <w:rPr>
          <w:rFonts w:asciiTheme="minorBidi" w:eastAsia="Times New Roman" w:hAnsiTheme="minorBidi"/>
          <w:b/>
          <w:bCs/>
          <w:color w:val="333333"/>
          <w:sz w:val="32"/>
          <w:szCs w:val="32"/>
          <w:bdr w:val="none" w:sz="0" w:space="0" w:color="auto" w:frame="1"/>
          <w:rtl/>
          <w:lang w:eastAsia="fr-FR" w:bidi="ar-YE"/>
        </w:rPr>
      </w:pPr>
      <w:r w:rsidRPr="00A23ED8">
        <w:rPr>
          <w:rFonts w:asciiTheme="minorBidi" w:eastAsia="Times New Roman" w:hAnsiTheme="minorBidi"/>
          <w:b/>
          <w:bCs/>
          <w:color w:val="333333"/>
          <w:sz w:val="32"/>
          <w:szCs w:val="32"/>
          <w:bdr w:val="none" w:sz="0" w:space="0" w:color="auto" w:frame="1"/>
          <w:rtl/>
          <w:lang w:eastAsia="fr-FR" w:bidi="ar-YE"/>
        </w:rPr>
        <w:t xml:space="preserve">وقد كانت بغية الشيطان في المواجهة والتصعيد، يشهد لذلك قصّة الزبير بن العوّام - رضي الله عنه - كما رواها عروة بن الزبير قال: </w:t>
      </w:r>
    </w:p>
    <w:p w:rsidR="006848F4" w:rsidRDefault="00B658D8" w:rsidP="006848F4">
      <w:pPr>
        <w:shd w:val="clear" w:color="auto" w:fill="FFFFFF"/>
        <w:bidi/>
        <w:spacing w:after="0" w:line="240" w:lineRule="auto"/>
        <w:textAlignment w:val="baseline"/>
        <w:rPr>
          <w:rFonts w:asciiTheme="minorBidi" w:eastAsia="Times New Roman" w:hAnsiTheme="minorBidi"/>
          <w:b/>
          <w:bCs/>
          <w:color w:val="333333"/>
          <w:sz w:val="32"/>
          <w:szCs w:val="32"/>
          <w:bdr w:val="none" w:sz="0" w:space="0" w:color="auto" w:frame="1"/>
          <w:rtl/>
          <w:lang w:eastAsia="fr-FR" w:bidi="ar-YE"/>
        </w:rPr>
      </w:pPr>
      <w:r w:rsidRPr="00A23ED8">
        <w:rPr>
          <w:rFonts w:asciiTheme="minorBidi" w:eastAsia="Times New Roman" w:hAnsiTheme="minorBidi"/>
          <w:b/>
          <w:bCs/>
          <w:color w:val="333333"/>
          <w:sz w:val="32"/>
          <w:szCs w:val="32"/>
          <w:bdr w:val="none" w:sz="0" w:space="0" w:color="auto" w:frame="1"/>
          <w:rtl/>
          <w:lang w:eastAsia="fr-FR" w:bidi="ar-YE"/>
        </w:rPr>
        <w:t xml:space="preserve">(إنّ أوّل رجل سلّ سيفه في الله الزبير بن العوام، نفخة نفخها الشيطان: (أخذ رسول الله - صلى الله عليه وسلم -) فخرج الزبير يشقّ الناس بسيفه والنبي - صلى الله عليه وسلم - بأعلى مكة، قال: مالك يا زبير؟ </w:t>
      </w:r>
      <w:proofErr w:type="gramStart"/>
      <w:r w:rsidRPr="00A23ED8">
        <w:rPr>
          <w:rFonts w:asciiTheme="minorBidi" w:eastAsia="Times New Roman" w:hAnsiTheme="minorBidi"/>
          <w:b/>
          <w:bCs/>
          <w:color w:val="333333"/>
          <w:sz w:val="32"/>
          <w:szCs w:val="32"/>
          <w:bdr w:val="none" w:sz="0" w:space="0" w:color="auto" w:frame="1"/>
          <w:rtl/>
          <w:lang w:eastAsia="fr-FR" w:bidi="ar-YE"/>
        </w:rPr>
        <w:t>قال</w:t>
      </w:r>
      <w:proofErr w:type="gramEnd"/>
      <w:r w:rsidRPr="00A23ED8">
        <w:rPr>
          <w:rFonts w:asciiTheme="minorBidi" w:eastAsia="Times New Roman" w:hAnsiTheme="minorBidi"/>
          <w:b/>
          <w:bCs/>
          <w:color w:val="333333"/>
          <w:sz w:val="32"/>
          <w:szCs w:val="32"/>
          <w:bdr w:val="none" w:sz="0" w:space="0" w:color="auto" w:frame="1"/>
          <w:rtl/>
          <w:lang w:eastAsia="fr-FR" w:bidi="ar-YE"/>
        </w:rPr>
        <w:t xml:space="preserve">: أخبرت أنك أخذت، قال فصلى عليه ودعا له ولسيفه), وفي رواية أخرى </w:t>
      </w:r>
    </w:p>
    <w:p w:rsidR="00B658D8" w:rsidRPr="00A23ED8" w:rsidRDefault="00B658D8" w:rsidP="006848F4">
      <w:pPr>
        <w:shd w:val="clear" w:color="auto" w:fill="FFFFFF"/>
        <w:bidi/>
        <w:spacing w:after="0" w:line="240" w:lineRule="auto"/>
        <w:textAlignment w:val="baseline"/>
        <w:rPr>
          <w:rFonts w:asciiTheme="minorBidi" w:eastAsia="Times New Roman" w:hAnsiTheme="minorBidi"/>
          <w:b/>
          <w:bCs/>
          <w:color w:val="333333"/>
          <w:sz w:val="32"/>
          <w:szCs w:val="32"/>
          <w:bdr w:val="none" w:sz="0" w:space="0" w:color="auto" w:frame="1"/>
          <w:rtl/>
          <w:lang w:eastAsia="fr-FR" w:bidi="ar-YE"/>
        </w:rPr>
      </w:pPr>
      <w:r w:rsidRPr="00A23ED8">
        <w:rPr>
          <w:rFonts w:asciiTheme="minorBidi" w:eastAsia="Times New Roman" w:hAnsiTheme="minorBidi"/>
          <w:b/>
          <w:bCs/>
          <w:color w:val="333333"/>
          <w:sz w:val="32"/>
          <w:szCs w:val="32"/>
          <w:bdr w:val="none" w:sz="0" w:space="0" w:color="auto" w:frame="1"/>
          <w:rtl/>
          <w:lang w:eastAsia="fr-FR" w:bidi="ar-YE"/>
        </w:rPr>
        <w:t>(فأخبر أن النبي - صلى الله عليه وسلم - قتل)[5].</w:t>
      </w:r>
    </w:p>
    <w:p w:rsidR="00B658D8" w:rsidRPr="00A23ED8" w:rsidRDefault="00B658D8" w:rsidP="00B658D8">
      <w:pPr>
        <w:shd w:val="clear" w:color="auto" w:fill="FFFFFF"/>
        <w:bidi/>
        <w:spacing w:after="0" w:line="240" w:lineRule="auto"/>
        <w:textAlignment w:val="baseline"/>
        <w:rPr>
          <w:rFonts w:asciiTheme="minorBidi" w:eastAsia="Times New Roman" w:hAnsiTheme="minorBidi"/>
          <w:b/>
          <w:bCs/>
          <w:color w:val="333333"/>
          <w:sz w:val="32"/>
          <w:szCs w:val="32"/>
          <w:rtl/>
          <w:lang w:eastAsia="fr-FR"/>
        </w:rPr>
      </w:pPr>
    </w:p>
    <w:p w:rsidR="00B658D8" w:rsidRPr="00A23ED8" w:rsidRDefault="00B658D8" w:rsidP="00B658D8">
      <w:pPr>
        <w:shd w:val="clear" w:color="auto" w:fill="FFFFFF"/>
        <w:bidi/>
        <w:spacing w:after="0" w:line="240" w:lineRule="auto"/>
        <w:textAlignment w:val="baseline"/>
        <w:rPr>
          <w:rFonts w:asciiTheme="minorBidi" w:eastAsia="Times New Roman" w:hAnsiTheme="minorBidi"/>
          <w:b/>
          <w:bCs/>
          <w:color w:val="333333"/>
          <w:sz w:val="32"/>
          <w:szCs w:val="32"/>
          <w:rtl/>
          <w:lang w:eastAsia="fr-FR"/>
        </w:rPr>
      </w:pPr>
      <w:proofErr w:type="gramStart"/>
      <w:r w:rsidRPr="00A23ED8">
        <w:rPr>
          <w:rFonts w:asciiTheme="minorBidi" w:eastAsia="Times New Roman" w:hAnsiTheme="minorBidi"/>
          <w:b/>
          <w:bCs/>
          <w:color w:val="333333"/>
          <w:sz w:val="32"/>
          <w:szCs w:val="32"/>
          <w:bdr w:val="none" w:sz="0" w:space="0" w:color="auto" w:frame="1"/>
          <w:rtl/>
          <w:lang w:eastAsia="fr-FR" w:bidi="ar-YE"/>
        </w:rPr>
        <w:t>وأصبح</w:t>
      </w:r>
      <w:proofErr w:type="gramEnd"/>
      <w:r w:rsidRPr="00A23ED8">
        <w:rPr>
          <w:rFonts w:asciiTheme="minorBidi" w:eastAsia="Times New Roman" w:hAnsiTheme="minorBidi"/>
          <w:b/>
          <w:bCs/>
          <w:color w:val="333333"/>
          <w:sz w:val="32"/>
          <w:szCs w:val="32"/>
          <w:bdr w:val="none" w:sz="0" w:space="0" w:color="auto" w:frame="1"/>
          <w:rtl/>
          <w:lang w:eastAsia="fr-FR" w:bidi="ar-YE"/>
        </w:rPr>
        <w:t xml:space="preserve"> أهل مكة كل يوم في ازدياد في حرب الرسول - صلى الله عليه وسلم - وأصحابه، فأمر أصحابه بالهجرة إلى أرض الحبشة ليسلموا من أذى قريش وقال لهم: (إن بها ملكاً لا يظلم عنده أحد).</w:t>
      </w:r>
    </w:p>
    <w:p w:rsidR="00B658D8" w:rsidRPr="00A23ED8" w:rsidRDefault="00B658D8" w:rsidP="00B658D8">
      <w:pPr>
        <w:shd w:val="clear" w:color="auto" w:fill="FFFFFF"/>
        <w:bidi/>
        <w:spacing w:after="0" w:line="240" w:lineRule="auto"/>
        <w:textAlignment w:val="baseline"/>
        <w:rPr>
          <w:rFonts w:asciiTheme="minorBidi" w:eastAsia="Times New Roman" w:hAnsiTheme="minorBidi"/>
          <w:b/>
          <w:bCs/>
          <w:color w:val="333333"/>
          <w:sz w:val="32"/>
          <w:szCs w:val="32"/>
          <w:rtl/>
          <w:lang w:eastAsia="fr-FR"/>
        </w:rPr>
      </w:pPr>
      <w:proofErr w:type="gramStart"/>
      <w:r w:rsidRPr="00A23ED8">
        <w:rPr>
          <w:rFonts w:asciiTheme="minorBidi" w:eastAsia="Times New Roman" w:hAnsiTheme="minorBidi"/>
          <w:b/>
          <w:bCs/>
          <w:color w:val="333333"/>
          <w:sz w:val="32"/>
          <w:szCs w:val="32"/>
          <w:bdr w:val="none" w:sz="0" w:space="0" w:color="auto" w:frame="1"/>
          <w:rtl/>
          <w:lang w:eastAsia="fr-FR" w:bidi="ar-YE"/>
        </w:rPr>
        <w:t>واشتدت</w:t>
      </w:r>
      <w:proofErr w:type="gramEnd"/>
      <w:r w:rsidRPr="00A23ED8">
        <w:rPr>
          <w:rFonts w:asciiTheme="minorBidi" w:eastAsia="Times New Roman" w:hAnsiTheme="minorBidi"/>
          <w:b/>
          <w:bCs/>
          <w:color w:val="333333"/>
          <w:sz w:val="32"/>
          <w:szCs w:val="32"/>
          <w:bdr w:val="none" w:sz="0" w:space="0" w:color="auto" w:frame="1"/>
          <w:rtl/>
          <w:lang w:eastAsia="fr-FR" w:bidi="ar-YE"/>
        </w:rPr>
        <w:t xml:space="preserve"> قريش في أذاها للنبي - صلى الله عليه وسلم - وأصحابه حتى حصروهم في شعب من شعاب مكة ثلاث سنوات لا يبيعونهم ولا يشترون منهم، حتى أكلوا ورق الشجر من شدة الحاجة.</w:t>
      </w:r>
    </w:p>
    <w:p w:rsidR="007C6B91" w:rsidRPr="00A23ED8" w:rsidRDefault="007C6B91" w:rsidP="007C6B91">
      <w:pPr>
        <w:pStyle w:val="NormalWeb"/>
        <w:spacing w:before="0" w:beforeAutospacing="0" w:after="0" w:afterAutospacing="0"/>
        <w:jc w:val="both"/>
        <w:rPr>
          <w:rFonts w:ascii="Tahoma" w:hAnsi="Tahoma" w:cs="Tahoma"/>
          <w:color w:val="000000"/>
          <w:sz w:val="32"/>
          <w:szCs w:val="32"/>
        </w:rPr>
      </w:pPr>
    </w:p>
    <w:p w:rsidR="004C45D1" w:rsidRPr="00A23ED8" w:rsidRDefault="004C45D1" w:rsidP="00A54763">
      <w:pPr>
        <w:spacing w:after="0"/>
        <w:jc w:val="right"/>
        <w:rPr>
          <w:rFonts w:cs="Arial"/>
          <w:b/>
          <w:bCs/>
          <w:sz w:val="32"/>
          <w:szCs w:val="32"/>
          <w:rtl/>
        </w:rPr>
      </w:pPr>
      <w:proofErr w:type="gramStart"/>
      <w:r w:rsidRPr="00A23ED8">
        <w:rPr>
          <w:rFonts w:cs="Arial"/>
          <w:b/>
          <w:bCs/>
          <w:sz w:val="32"/>
          <w:szCs w:val="32"/>
          <w:rtl/>
        </w:rPr>
        <w:t>اختم</w:t>
      </w:r>
      <w:proofErr w:type="gramEnd"/>
      <w:r w:rsidRPr="00A23ED8">
        <w:rPr>
          <w:rFonts w:cs="Arial"/>
          <w:b/>
          <w:bCs/>
          <w:sz w:val="32"/>
          <w:szCs w:val="32"/>
          <w:rtl/>
        </w:rPr>
        <w:t xml:space="preserve"> البحث يا مـــــــــــــــكيال يرحمك الله رحمة واسعة</w:t>
      </w:r>
      <w:r w:rsidR="00A54763" w:rsidRPr="00A23ED8">
        <w:rPr>
          <w:rFonts w:cs="Arial" w:hint="cs"/>
          <w:b/>
          <w:bCs/>
          <w:sz w:val="32"/>
          <w:szCs w:val="32"/>
          <w:rtl/>
        </w:rPr>
        <w:t xml:space="preserve"> إن التاريخ حافل بالماسي و المحن التي تعرض إليها رسول الله و السابقون بالإيمان و حيث حقت كلمة العذاب على كفار قريش و لكن اقتضت حكمة الله من ضرورة الوعظ و الإرشاد لإقامة الحجة قبل فوات الأوان</w:t>
      </w:r>
    </w:p>
    <w:p w:rsidR="002E4F72" w:rsidRPr="00A23ED8" w:rsidRDefault="002E4F72" w:rsidP="004C45D1">
      <w:pPr>
        <w:spacing w:after="0"/>
        <w:jc w:val="center"/>
        <w:rPr>
          <w:rFonts w:cs="Arial"/>
          <w:b/>
          <w:bCs/>
          <w:sz w:val="32"/>
          <w:szCs w:val="32"/>
          <w:rtl/>
        </w:rPr>
      </w:pPr>
    </w:p>
    <w:p w:rsidR="004C45D1" w:rsidRPr="00E6290B" w:rsidRDefault="004C45D1" w:rsidP="00E6290B">
      <w:pPr>
        <w:spacing w:after="0" w:line="240" w:lineRule="auto"/>
        <w:jc w:val="right"/>
        <w:rPr>
          <w:rFonts w:asciiTheme="minorBidi" w:hAnsiTheme="minorBidi"/>
          <w:b/>
          <w:bCs/>
          <w:color w:val="C00000"/>
          <w:sz w:val="32"/>
          <w:szCs w:val="32"/>
          <w:rtl/>
        </w:rPr>
      </w:pPr>
      <w:r w:rsidRPr="00E6290B">
        <w:rPr>
          <w:rFonts w:asciiTheme="minorBidi" w:hAnsiTheme="minorBidi"/>
          <w:b/>
          <w:bCs/>
          <w:color w:val="C00000"/>
          <w:sz w:val="32"/>
          <w:szCs w:val="32"/>
          <w:rtl/>
        </w:rPr>
        <w:t>بسم الله الرحمن الرحيم.</w:t>
      </w:r>
      <w:r w:rsidR="002E4F72" w:rsidRPr="00E6290B">
        <w:rPr>
          <w:rFonts w:asciiTheme="minorBidi" w:hAnsiTheme="minorBidi"/>
          <w:b/>
          <w:bCs/>
          <w:color w:val="C00000"/>
          <w:sz w:val="32"/>
          <w:szCs w:val="32"/>
          <w:rtl/>
        </w:rPr>
        <w:t xml:space="preserve"> يس </w:t>
      </w:r>
      <w:bookmarkStart w:id="45" w:name="36-2"/>
      <w:r w:rsidR="002E4F72" w:rsidRPr="00E6290B">
        <w:rPr>
          <w:rFonts w:asciiTheme="minorBidi" w:hAnsiTheme="minorBidi"/>
          <w:b/>
          <w:bCs/>
          <w:color w:val="C00000"/>
          <w:sz w:val="32"/>
          <w:szCs w:val="32"/>
          <w:rtl/>
        </w:rPr>
        <w:t>(1)</w:t>
      </w:r>
      <w:bookmarkEnd w:id="45"/>
      <w:r w:rsidR="002E4F72" w:rsidRPr="00E6290B">
        <w:rPr>
          <w:rFonts w:asciiTheme="minorBidi" w:hAnsiTheme="minorBidi"/>
          <w:b/>
          <w:bCs/>
          <w:color w:val="C00000"/>
          <w:sz w:val="32"/>
          <w:szCs w:val="32"/>
          <w:rtl/>
        </w:rPr>
        <w:t xml:space="preserve"> وَالْقُرْآَنِ الْحَكِيمِ </w:t>
      </w:r>
      <w:bookmarkStart w:id="46" w:name="36-3"/>
      <w:r w:rsidR="002E4F72" w:rsidRPr="00E6290B">
        <w:rPr>
          <w:rFonts w:asciiTheme="minorBidi" w:hAnsiTheme="minorBidi"/>
          <w:b/>
          <w:bCs/>
          <w:color w:val="C00000"/>
          <w:sz w:val="32"/>
          <w:szCs w:val="32"/>
          <w:rtl/>
        </w:rPr>
        <w:t>(2)</w:t>
      </w:r>
      <w:bookmarkEnd w:id="46"/>
      <w:r w:rsidR="002E4F72" w:rsidRPr="00E6290B">
        <w:rPr>
          <w:rFonts w:asciiTheme="minorBidi" w:hAnsiTheme="minorBidi"/>
          <w:b/>
          <w:bCs/>
          <w:color w:val="C00000"/>
          <w:sz w:val="32"/>
          <w:szCs w:val="32"/>
          <w:rtl/>
        </w:rPr>
        <w:t xml:space="preserve"> إِنَّكَ لَمِنَ الْمُرْسَلِينَ </w:t>
      </w:r>
      <w:bookmarkStart w:id="47" w:name="36-4"/>
      <w:r w:rsidR="002E4F72" w:rsidRPr="00E6290B">
        <w:rPr>
          <w:rFonts w:asciiTheme="minorBidi" w:hAnsiTheme="minorBidi"/>
          <w:b/>
          <w:bCs/>
          <w:color w:val="C00000"/>
          <w:sz w:val="32"/>
          <w:szCs w:val="32"/>
          <w:rtl/>
        </w:rPr>
        <w:t>(3)</w:t>
      </w:r>
      <w:bookmarkEnd w:id="47"/>
      <w:r w:rsidR="002E4F72" w:rsidRPr="00E6290B">
        <w:rPr>
          <w:rFonts w:asciiTheme="minorBidi" w:hAnsiTheme="minorBidi"/>
          <w:b/>
          <w:bCs/>
          <w:color w:val="C00000"/>
          <w:sz w:val="32"/>
          <w:szCs w:val="32"/>
          <w:rtl/>
        </w:rPr>
        <w:t xml:space="preserve"> عَلَى صِرَاطٍ مُسْتَقِيمٍ </w:t>
      </w:r>
      <w:bookmarkStart w:id="48" w:name="36-5"/>
      <w:r w:rsidR="002E4F72" w:rsidRPr="00E6290B">
        <w:rPr>
          <w:rFonts w:asciiTheme="minorBidi" w:hAnsiTheme="minorBidi"/>
          <w:b/>
          <w:bCs/>
          <w:color w:val="C00000"/>
          <w:sz w:val="32"/>
          <w:szCs w:val="32"/>
          <w:rtl/>
        </w:rPr>
        <w:t>(4)</w:t>
      </w:r>
      <w:bookmarkEnd w:id="48"/>
      <w:r w:rsidR="002E4F72" w:rsidRPr="00E6290B">
        <w:rPr>
          <w:rFonts w:asciiTheme="minorBidi" w:hAnsiTheme="minorBidi"/>
          <w:b/>
          <w:bCs/>
          <w:color w:val="C00000"/>
          <w:sz w:val="32"/>
          <w:szCs w:val="32"/>
          <w:rtl/>
        </w:rPr>
        <w:t xml:space="preserve"> تَنْزِيلَ الْعَزِيزِ الرَّحِيمِ </w:t>
      </w:r>
      <w:bookmarkStart w:id="49" w:name="36-6"/>
      <w:r w:rsidR="002E4F72" w:rsidRPr="00E6290B">
        <w:rPr>
          <w:rFonts w:asciiTheme="minorBidi" w:hAnsiTheme="minorBidi"/>
          <w:b/>
          <w:bCs/>
          <w:color w:val="C00000"/>
          <w:sz w:val="32"/>
          <w:szCs w:val="32"/>
          <w:rtl/>
        </w:rPr>
        <w:t>(5)</w:t>
      </w:r>
      <w:bookmarkEnd w:id="49"/>
      <w:r w:rsidR="002E4F72" w:rsidRPr="00E6290B">
        <w:rPr>
          <w:rFonts w:asciiTheme="minorBidi" w:hAnsiTheme="minorBidi"/>
          <w:b/>
          <w:bCs/>
          <w:color w:val="C00000"/>
          <w:sz w:val="32"/>
          <w:szCs w:val="32"/>
          <w:rtl/>
        </w:rPr>
        <w:t xml:space="preserve"> لِت</w:t>
      </w:r>
      <w:r w:rsidR="002E4F72" w:rsidRPr="00E6290B">
        <w:rPr>
          <w:rFonts w:asciiTheme="minorBidi" w:hAnsiTheme="minorBidi" w:hint="cs"/>
          <w:b/>
          <w:bCs/>
          <w:color w:val="C00000"/>
          <w:sz w:val="32"/>
          <w:szCs w:val="32"/>
          <w:rtl/>
        </w:rPr>
        <w:t>ــــــــــــــــ</w:t>
      </w:r>
      <w:r w:rsidR="002E4F72" w:rsidRPr="00E6290B">
        <w:rPr>
          <w:rFonts w:asciiTheme="minorBidi" w:hAnsiTheme="minorBidi"/>
          <w:b/>
          <w:bCs/>
          <w:color w:val="C00000"/>
          <w:sz w:val="32"/>
          <w:szCs w:val="32"/>
          <w:rtl/>
        </w:rPr>
        <w:t xml:space="preserve">ُنْذِرَ قَوْمًا مَا أُنْذِرَ آَبَاؤُهُمْ فَهُمْ غَافِلُونَ </w:t>
      </w:r>
      <w:bookmarkStart w:id="50" w:name="36-7"/>
      <w:r w:rsidR="002E4F72" w:rsidRPr="00E6290B">
        <w:rPr>
          <w:rFonts w:asciiTheme="minorBidi" w:hAnsiTheme="minorBidi"/>
          <w:b/>
          <w:bCs/>
          <w:color w:val="C00000"/>
          <w:sz w:val="32"/>
          <w:szCs w:val="32"/>
          <w:rtl/>
        </w:rPr>
        <w:t>(6)</w:t>
      </w:r>
      <w:bookmarkEnd w:id="50"/>
      <w:r w:rsidR="002E4F72" w:rsidRPr="00E6290B">
        <w:rPr>
          <w:rFonts w:asciiTheme="minorBidi" w:hAnsiTheme="minorBidi"/>
          <w:b/>
          <w:bCs/>
          <w:color w:val="C00000"/>
          <w:sz w:val="32"/>
          <w:szCs w:val="32"/>
          <w:rtl/>
        </w:rPr>
        <w:t xml:space="preserve"> لَقَدْ حَقَّ الْقَوْلُ عَلَى أَكْثَرِهِمْ فَهُمْ لَا يُؤْمِنُونَ </w:t>
      </w:r>
      <w:bookmarkStart w:id="51" w:name="36-8"/>
      <w:r w:rsidR="002E4F72" w:rsidRPr="00E6290B">
        <w:rPr>
          <w:rFonts w:asciiTheme="minorBidi" w:hAnsiTheme="minorBidi"/>
          <w:b/>
          <w:bCs/>
          <w:color w:val="C00000"/>
          <w:sz w:val="32"/>
          <w:szCs w:val="32"/>
          <w:rtl/>
        </w:rPr>
        <w:t>(7)</w:t>
      </w:r>
      <w:bookmarkEnd w:id="51"/>
      <w:r w:rsidR="002E4F72" w:rsidRPr="00E6290B">
        <w:rPr>
          <w:rFonts w:asciiTheme="minorBidi" w:hAnsiTheme="minorBidi"/>
          <w:b/>
          <w:bCs/>
          <w:color w:val="C00000"/>
          <w:sz w:val="32"/>
          <w:szCs w:val="32"/>
          <w:rtl/>
        </w:rPr>
        <w:t xml:space="preserve"> إِنَّا جَعَلْنَا فِي أَعْنَاقِهِمْ أَغْلَالًا فَهِيَ إِلَى الْأَذْقَانِ فَهُمْ مُقْمَحُونَ </w:t>
      </w:r>
      <w:bookmarkStart w:id="52" w:name="36-9"/>
      <w:r w:rsidR="002E4F72" w:rsidRPr="00E6290B">
        <w:rPr>
          <w:rFonts w:asciiTheme="minorBidi" w:hAnsiTheme="minorBidi"/>
          <w:b/>
          <w:bCs/>
          <w:color w:val="C00000"/>
          <w:sz w:val="32"/>
          <w:szCs w:val="32"/>
          <w:rtl/>
        </w:rPr>
        <w:t>(8)</w:t>
      </w:r>
      <w:bookmarkEnd w:id="52"/>
      <w:r w:rsidR="002E4F72" w:rsidRPr="00E6290B">
        <w:rPr>
          <w:rFonts w:asciiTheme="minorBidi" w:hAnsiTheme="minorBidi"/>
          <w:b/>
          <w:bCs/>
          <w:color w:val="C00000"/>
          <w:sz w:val="32"/>
          <w:szCs w:val="32"/>
          <w:rtl/>
        </w:rPr>
        <w:t xml:space="preserve"> وَجَعَلْنَا مِنْ بَيْنِ أَيْدِيهِمْ </w:t>
      </w:r>
      <w:r w:rsidR="002E4F72" w:rsidRPr="00E6290B">
        <w:rPr>
          <w:rFonts w:asciiTheme="minorBidi" w:hAnsiTheme="minorBidi"/>
          <w:b/>
          <w:bCs/>
          <w:color w:val="C00000"/>
          <w:sz w:val="32"/>
          <w:szCs w:val="32"/>
          <w:rtl/>
        </w:rPr>
        <w:lastRenderedPageBreak/>
        <w:t xml:space="preserve">سَدًّا وَمِنْ خَلْفِهِمْ سَدًّا فَأَغْشَيْنَاهُمْ فَهُمْ لَا يُبْصِرُونَ </w:t>
      </w:r>
      <w:bookmarkStart w:id="53" w:name="36-10"/>
      <w:r w:rsidR="002E4F72" w:rsidRPr="00E6290B">
        <w:rPr>
          <w:rFonts w:asciiTheme="minorBidi" w:hAnsiTheme="minorBidi"/>
          <w:b/>
          <w:bCs/>
          <w:color w:val="C00000"/>
          <w:sz w:val="32"/>
          <w:szCs w:val="32"/>
          <w:rtl/>
        </w:rPr>
        <w:t>(9)</w:t>
      </w:r>
      <w:bookmarkEnd w:id="53"/>
      <w:r w:rsidR="002E4F72" w:rsidRPr="00E6290B">
        <w:rPr>
          <w:rFonts w:asciiTheme="minorBidi" w:hAnsiTheme="minorBidi"/>
          <w:b/>
          <w:bCs/>
          <w:color w:val="C00000"/>
          <w:sz w:val="32"/>
          <w:szCs w:val="32"/>
          <w:rtl/>
        </w:rPr>
        <w:t xml:space="preserve"> وَسَ</w:t>
      </w:r>
      <w:r w:rsidR="00A54763" w:rsidRPr="00E6290B">
        <w:rPr>
          <w:rFonts w:asciiTheme="minorBidi" w:hAnsiTheme="minorBidi" w:hint="cs"/>
          <w:b/>
          <w:bCs/>
          <w:color w:val="C00000"/>
          <w:sz w:val="32"/>
          <w:szCs w:val="32"/>
          <w:rtl/>
        </w:rPr>
        <w:t>ـــــــــــــــــــ</w:t>
      </w:r>
      <w:r w:rsidR="002E4F72" w:rsidRPr="00E6290B">
        <w:rPr>
          <w:rFonts w:asciiTheme="minorBidi" w:hAnsiTheme="minorBidi"/>
          <w:b/>
          <w:bCs/>
          <w:color w:val="C00000"/>
          <w:sz w:val="32"/>
          <w:szCs w:val="32"/>
          <w:rtl/>
        </w:rPr>
        <w:t>وَاءٌ عَلَيْهِمْ أَأَنْذَرْتَهُمْ أَمْ لَمْ تُنْذِرْهُمْ لَا ي</w:t>
      </w:r>
      <w:r w:rsidR="00A54763" w:rsidRPr="00E6290B">
        <w:rPr>
          <w:rFonts w:asciiTheme="minorBidi" w:hAnsiTheme="minorBidi" w:hint="cs"/>
          <w:b/>
          <w:bCs/>
          <w:color w:val="C00000"/>
          <w:sz w:val="32"/>
          <w:szCs w:val="32"/>
          <w:rtl/>
        </w:rPr>
        <w:t>ــــــــــــــــ</w:t>
      </w:r>
      <w:r w:rsidR="002E4F72" w:rsidRPr="00E6290B">
        <w:rPr>
          <w:rFonts w:asciiTheme="minorBidi" w:hAnsiTheme="minorBidi"/>
          <w:b/>
          <w:bCs/>
          <w:color w:val="C00000"/>
          <w:sz w:val="32"/>
          <w:szCs w:val="32"/>
          <w:rtl/>
        </w:rPr>
        <w:t xml:space="preserve">ُؤْمِنُونَ </w:t>
      </w:r>
      <w:bookmarkStart w:id="54" w:name="36-11"/>
      <w:r w:rsidR="002E4F72" w:rsidRPr="00E6290B">
        <w:rPr>
          <w:rFonts w:asciiTheme="minorBidi" w:hAnsiTheme="minorBidi"/>
          <w:b/>
          <w:bCs/>
          <w:color w:val="C00000"/>
          <w:sz w:val="32"/>
          <w:szCs w:val="32"/>
          <w:rtl/>
        </w:rPr>
        <w:t>(10)</w:t>
      </w:r>
      <w:bookmarkEnd w:id="54"/>
      <w:r w:rsidR="002E4F72" w:rsidRPr="00E6290B">
        <w:rPr>
          <w:rFonts w:asciiTheme="minorBidi" w:hAnsiTheme="minorBidi"/>
          <w:b/>
          <w:bCs/>
          <w:color w:val="C00000"/>
          <w:sz w:val="32"/>
          <w:szCs w:val="32"/>
          <w:rtl/>
        </w:rPr>
        <w:t xml:space="preserve"> إِنَّمَا تُنْذِرُ مَنِ اتَّبَعَ الذِّكْرَ وَخَشِيَ الرَّحْمَنَ بِالْغَيْبِ فَبَشِّرْهُ بِمَغْفِرَةٍ وَأَجْرٍ كَرِيمٍ </w:t>
      </w:r>
      <w:bookmarkStart w:id="55" w:name="36-12"/>
      <w:r w:rsidR="002E4F72" w:rsidRPr="00E6290B">
        <w:rPr>
          <w:rFonts w:asciiTheme="minorBidi" w:hAnsiTheme="minorBidi"/>
          <w:b/>
          <w:bCs/>
          <w:color w:val="C00000"/>
          <w:sz w:val="32"/>
          <w:szCs w:val="32"/>
          <w:rtl/>
        </w:rPr>
        <w:t>(11)</w:t>
      </w:r>
      <w:bookmarkEnd w:id="55"/>
      <w:r w:rsidR="002E4F72" w:rsidRPr="00E6290B">
        <w:rPr>
          <w:rFonts w:asciiTheme="minorBidi" w:hAnsiTheme="minorBidi"/>
          <w:b/>
          <w:bCs/>
          <w:color w:val="C00000"/>
          <w:sz w:val="32"/>
          <w:szCs w:val="32"/>
          <w:rtl/>
        </w:rPr>
        <w:t xml:space="preserve"> سورة يسن</w:t>
      </w:r>
    </w:p>
    <w:p w:rsidR="006D1E7C" w:rsidRPr="00A23ED8" w:rsidRDefault="006D1E7C" w:rsidP="002E4F72">
      <w:pPr>
        <w:spacing w:after="0"/>
        <w:jc w:val="right"/>
        <w:rPr>
          <w:rFonts w:asciiTheme="minorBidi" w:hAnsiTheme="minorBidi"/>
          <w:b/>
          <w:bCs/>
          <w:color w:val="C00000"/>
          <w:sz w:val="32"/>
          <w:szCs w:val="32"/>
          <w:rtl/>
        </w:rPr>
      </w:pPr>
    </w:p>
    <w:p w:rsidR="00A54763" w:rsidRPr="00A23ED8" w:rsidRDefault="00A54763" w:rsidP="006D1E7C">
      <w:pPr>
        <w:spacing w:after="0"/>
        <w:rPr>
          <w:rFonts w:asciiTheme="minorBidi" w:hAnsiTheme="minorBidi"/>
          <w:b/>
          <w:bCs/>
          <w:color w:val="C00000"/>
          <w:sz w:val="32"/>
          <w:szCs w:val="32"/>
          <w:rtl/>
        </w:rPr>
      </w:pPr>
      <w:r w:rsidRPr="00A23ED8">
        <w:rPr>
          <w:rFonts w:asciiTheme="minorBidi" w:hAnsiTheme="minorBidi"/>
          <w:b/>
          <w:bCs/>
          <w:noProof/>
          <w:color w:val="C00000"/>
          <w:sz w:val="32"/>
          <w:szCs w:val="32"/>
          <w:lang w:eastAsia="fr-FR"/>
        </w:rPr>
        <w:drawing>
          <wp:inline distT="0" distB="0" distL="0" distR="0">
            <wp:extent cx="3193869" cy="1798149"/>
            <wp:effectExtent l="19050" t="0" r="6531" b="0"/>
            <wp:docPr id="7" name="Image 3" descr="C:\Users\salem kedher\Desktop\1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lem kedher\Desktop\182.jpg"/>
                    <pic:cNvPicPr>
                      <a:picLocks noChangeAspect="1" noChangeArrowheads="1"/>
                    </pic:cNvPicPr>
                  </pic:nvPicPr>
                  <pic:blipFill>
                    <a:blip r:embed="rId12" cstate="print"/>
                    <a:srcRect/>
                    <a:stretch>
                      <a:fillRect/>
                    </a:stretch>
                  </pic:blipFill>
                  <pic:spPr bwMode="auto">
                    <a:xfrm>
                      <a:off x="0" y="0"/>
                      <a:ext cx="3206182" cy="1805081"/>
                    </a:xfrm>
                    <a:prstGeom prst="rect">
                      <a:avLst/>
                    </a:prstGeom>
                    <a:noFill/>
                    <a:ln w="9525">
                      <a:noFill/>
                      <a:miter lim="800000"/>
                      <a:headEnd/>
                      <a:tailEnd/>
                    </a:ln>
                  </pic:spPr>
                </pic:pic>
              </a:graphicData>
            </a:graphic>
          </wp:inline>
        </w:drawing>
      </w:r>
      <w:r w:rsidR="006D1E7C" w:rsidRPr="00A23ED8">
        <w:rPr>
          <w:rFonts w:ascii="Times New Roman" w:eastAsia="Times New Roman" w:hAnsi="Times New Roman" w:cs="Times New Roman"/>
          <w:snapToGrid w:val="0"/>
          <w:color w:val="000000"/>
          <w:w w:val="0"/>
          <w:sz w:val="32"/>
          <w:szCs w:val="32"/>
          <w:u w:color="000000"/>
          <w:bdr w:val="none" w:sz="0" w:space="0" w:color="000000"/>
          <w:shd w:val="clear" w:color="000000" w:fill="000000"/>
        </w:rPr>
        <w:t xml:space="preserve"> </w:t>
      </w:r>
      <w:r w:rsidR="006D1E7C" w:rsidRPr="00A23ED8">
        <w:rPr>
          <w:rFonts w:asciiTheme="minorBidi" w:hAnsiTheme="minorBidi"/>
          <w:b/>
          <w:bCs/>
          <w:noProof/>
          <w:color w:val="C00000"/>
          <w:sz w:val="32"/>
          <w:szCs w:val="32"/>
          <w:lang w:eastAsia="fr-FR"/>
        </w:rPr>
        <w:drawing>
          <wp:inline distT="0" distB="0" distL="0" distR="0">
            <wp:extent cx="3204210" cy="1798242"/>
            <wp:effectExtent l="19050" t="0" r="0" b="0"/>
            <wp:docPr id="6" name="Image 2" descr="C:\Users\salem kedher\Desktop\أبو-لهب.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أبو-لهب.jpg"/>
                    <pic:cNvPicPr>
                      <a:picLocks noChangeAspect="1" noChangeArrowheads="1"/>
                    </pic:cNvPicPr>
                  </pic:nvPicPr>
                  <pic:blipFill>
                    <a:blip r:embed="rId13"/>
                    <a:srcRect/>
                    <a:stretch>
                      <a:fillRect/>
                    </a:stretch>
                  </pic:blipFill>
                  <pic:spPr bwMode="auto">
                    <a:xfrm>
                      <a:off x="0" y="0"/>
                      <a:ext cx="3203345" cy="1797757"/>
                    </a:xfrm>
                    <a:prstGeom prst="rect">
                      <a:avLst/>
                    </a:prstGeom>
                    <a:noFill/>
                    <a:ln w="9525">
                      <a:noFill/>
                      <a:miter lim="800000"/>
                      <a:headEnd/>
                      <a:tailEnd/>
                    </a:ln>
                  </pic:spPr>
                </pic:pic>
              </a:graphicData>
            </a:graphic>
          </wp:inline>
        </w:drawing>
      </w:r>
    </w:p>
    <w:p w:rsidR="00A54763" w:rsidRDefault="00A54763" w:rsidP="002E4F72">
      <w:pPr>
        <w:spacing w:after="0"/>
        <w:jc w:val="right"/>
        <w:rPr>
          <w:rFonts w:asciiTheme="minorBidi" w:hAnsiTheme="minorBidi"/>
          <w:b/>
          <w:bCs/>
          <w:color w:val="C00000"/>
          <w:sz w:val="32"/>
          <w:szCs w:val="32"/>
          <w:rtl/>
        </w:rPr>
      </w:pPr>
    </w:p>
    <w:p w:rsidR="006848F4" w:rsidRPr="00A23ED8" w:rsidRDefault="006848F4" w:rsidP="002E4F72">
      <w:pPr>
        <w:spacing w:after="0"/>
        <w:jc w:val="right"/>
        <w:rPr>
          <w:rFonts w:asciiTheme="minorBidi" w:hAnsiTheme="minorBidi"/>
          <w:b/>
          <w:bCs/>
          <w:color w:val="C00000"/>
          <w:sz w:val="32"/>
          <w:szCs w:val="32"/>
          <w:rtl/>
        </w:rPr>
      </w:pPr>
    </w:p>
    <w:p w:rsidR="002E4F72" w:rsidRPr="00A23ED8" w:rsidRDefault="002E4F72" w:rsidP="002E4F72">
      <w:pPr>
        <w:bidi/>
        <w:spacing w:after="0" w:line="240" w:lineRule="auto"/>
        <w:ind w:right="-1"/>
        <w:jc w:val="center"/>
        <w:rPr>
          <w:rFonts w:asciiTheme="minorBidi" w:hAnsiTheme="minorBidi"/>
          <w:b/>
          <w:bCs/>
          <w:sz w:val="32"/>
          <w:szCs w:val="32"/>
          <w:rtl/>
        </w:rPr>
      </w:pPr>
      <w:r w:rsidRPr="00A23ED8">
        <w:rPr>
          <w:rFonts w:asciiTheme="minorBidi" w:hAnsiTheme="minorBidi"/>
          <w:b/>
          <w:bCs/>
          <w:sz w:val="32"/>
          <w:szCs w:val="32"/>
          <w:rtl/>
        </w:rPr>
        <w:t xml:space="preserve">و قبضت </w:t>
      </w:r>
      <w:proofErr w:type="gramStart"/>
      <w:r w:rsidRPr="00A23ED8">
        <w:rPr>
          <w:rFonts w:asciiTheme="minorBidi" w:hAnsiTheme="minorBidi"/>
          <w:b/>
          <w:bCs/>
          <w:sz w:val="32"/>
          <w:szCs w:val="32"/>
          <w:rtl/>
        </w:rPr>
        <w:t>ذيلي</w:t>
      </w:r>
      <w:proofErr w:type="gramEnd"/>
      <w:r w:rsidRPr="00A23ED8">
        <w:rPr>
          <w:rFonts w:asciiTheme="minorBidi" w:hAnsiTheme="minorBidi"/>
          <w:b/>
          <w:bCs/>
          <w:sz w:val="32"/>
          <w:szCs w:val="32"/>
          <w:rtl/>
        </w:rPr>
        <w:t xml:space="preserve"> رغبة عن معشــــــر **</w:t>
      </w:r>
      <w:r w:rsidRPr="00A23ED8">
        <w:rPr>
          <w:rFonts w:asciiTheme="minorBidi" w:hAnsiTheme="minorBidi" w:hint="cs"/>
          <w:b/>
          <w:bCs/>
          <w:sz w:val="32"/>
          <w:szCs w:val="32"/>
          <w:rtl/>
        </w:rPr>
        <w:t>*</w:t>
      </w:r>
      <w:r w:rsidRPr="00A23ED8">
        <w:rPr>
          <w:rFonts w:asciiTheme="minorBidi" w:hAnsiTheme="minorBidi"/>
          <w:b/>
          <w:bCs/>
          <w:sz w:val="32"/>
          <w:szCs w:val="32"/>
          <w:rtl/>
        </w:rPr>
        <w:t>* عوج الطباع كأنهم أضلاع</w:t>
      </w:r>
    </w:p>
    <w:p w:rsidR="002E4F72" w:rsidRPr="00A23ED8" w:rsidRDefault="002E4F72" w:rsidP="002E4F72">
      <w:pPr>
        <w:bidi/>
        <w:spacing w:after="0" w:line="240" w:lineRule="auto"/>
        <w:ind w:right="-1"/>
        <w:jc w:val="center"/>
        <w:rPr>
          <w:rFonts w:asciiTheme="minorBidi" w:hAnsiTheme="minorBidi"/>
          <w:b/>
          <w:bCs/>
          <w:sz w:val="32"/>
          <w:szCs w:val="32"/>
          <w:rtl/>
        </w:rPr>
      </w:pPr>
      <w:r w:rsidRPr="00A23ED8">
        <w:rPr>
          <w:rFonts w:asciiTheme="minorBidi" w:hAnsiTheme="minorBidi"/>
          <w:b/>
          <w:bCs/>
          <w:sz w:val="32"/>
          <w:szCs w:val="32"/>
          <w:rtl/>
        </w:rPr>
        <w:t>جارين في شوط العناد كأنهـــــــــــــــــــم *** سيل تلاطم موجه دفاع</w:t>
      </w:r>
    </w:p>
    <w:p w:rsidR="002E4F72" w:rsidRPr="00A23ED8" w:rsidRDefault="002E4F72" w:rsidP="002E4F72">
      <w:pPr>
        <w:bidi/>
        <w:spacing w:after="0" w:line="240" w:lineRule="auto"/>
        <w:ind w:right="-1"/>
        <w:jc w:val="center"/>
        <w:rPr>
          <w:rFonts w:asciiTheme="minorBidi" w:hAnsiTheme="minorBidi"/>
          <w:b/>
          <w:bCs/>
          <w:sz w:val="32"/>
          <w:szCs w:val="32"/>
          <w:rtl/>
        </w:rPr>
      </w:pPr>
      <w:r w:rsidRPr="00A23ED8">
        <w:rPr>
          <w:rFonts w:asciiTheme="minorBidi" w:hAnsiTheme="minorBidi"/>
          <w:b/>
          <w:bCs/>
          <w:sz w:val="32"/>
          <w:szCs w:val="32"/>
          <w:rtl/>
        </w:rPr>
        <w:t xml:space="preserve">يرمون أطرافي بنظرة </w:t>
      </w:r>
      <w:proofErr w:type="gramStart"/>
      <w:r w:rsidRPr="00A23ED8">
        <w:rPr>
          <w:rFonts w:asciiTheme="minorBidi" w:hAnsiTheme="minorBidi"/>
          <w:b/>
          <w:bCs/>
          <w:sz w:val="32"/>
          <w:szCs w:val="32"/>
          <w:rtl/>
        </w:rPr>
        <w:t>أحنـــــــــــــة</w:t>
      </w:r>
      <w:proofErr w:type="gramEnd"/>
      <w:r w:rsidRPr="00A23ED8">
        <w:rPr>
          <w:rFonts w:asciiTheme="minorBidi" w:hAnsiTheme="minorBidi"/>
          <w:b/>
          <w:bCs/>
          <w:sz w:val="32"/>
          <w:szCs w:val="32"/>
          <w:rtl/>
        </w:rPr>
        <w:t xml:space="preserve"> *** وقدت كما تذكي العيون سباع</w:t>
      </w:r>
    </w:p>
    <w:p w:rsidR="002E4F72" w:rsidRDefault="002E4F72" w:rsidP="002E4F72">
      <w:pPr>
        <w:bidi/>
        <w:spacing w:after="0" w:line="240" w:lineRule="auto"/>
        <w:ind w:right="-1"/>
        <w:jc w:val="center"/>
        <w:rPr>
          <w:rFonts w:asciiTheme="minorBidi" w:hAnsiTheme="minorBidi" w:hint="cs"/>
          <w:b/>
          <w:bCs/>
          <w:sz w:val="32"/>
          <w:szCs w:val="32"/>
          <w:rtl/>
        </w:rPr>
      </w:pPr>
      <w:r w:rsidRPr="00A23ED8">
        <w:rPr>
          <w:rFonts w:asciiTheme="minorBidi" w:hAnsiTheme="minorBidi"/>
          <w:b/>
          <w:bCs/>
          <w:sz w:val="32"/>
          <w:szCs w:val="32"/>
          <w:rtl/>
        </w:rPr>
        <w:t xml:space="preserve">أفرغت من كلمي على أكبادهــــــــــــــــــم *** قطرا له أسماعهم </w:t>
      </w:r>
      <w:proofErr w:type="gramStart"/>
      <w:r w:rsidRPr="00A23ED8">
        <w:rPr>
          <w:rFonts w:asciiTheme="minorBidi" w:hAnsiTheme="minorBidi"/>
          <w:b/>
          <w:bCs/>
          <w:sz w:val="32"/>
          <w:szCs w:val="32"/>
          <w:rtl/>
        </w:rPr>
        <w:t>أقماع</w:t>
      </w:r>
      <w:proofErr w:type="gramEnd"/>
      <w:r w:rsidRPr="00A23ED8">
        <w:rPr>
          <w:rFonts w:asciiTheme="minorBidi" w:hAnsiTheme="minorBidi"/>
          <w:b/>
          <w:bCs/>
          <w:sz w:val="32"/>
          <w:szCs w:val="32"/>
          <w:rtl/>
        </w:rPr>
        <w:t xml:space="preserve"> </w:t>
      </w:r>
    </w:p>
    <w:p w:rsidR="00E6290B" w:rsidRPr="00A23ED8" w:rsidRDefault="00E6290B" w:rsidP="00E6290B">
      <w:pPr>
        <w:bidi/>
        <w:spacing w:after="0" w:line="240" w:lineRule="auto"/>
        <w:ind w:right="-1"/>
        <w:jc w:val="center"/>
        <w:rPr>
          <w:rFonts w:asciiTheme="minorBidi" w:hAnsiTheme="minorBidi"/>
          <w:b/>
          <w:bCs/>
          <w:sz w:val="32"/>
          <w:szCs w:val="32"/>
          <w:rtl/>
        </w:rPr>
      </w:pPr>
    </w:p>
    <w:p w:rsidR="00E6290B" w:rsidRPr="00336B32" w:rsidRDefault="00E6290B" w:rsidP="00E6290B">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E6290B" w:rsidRDefault="00E6290B" w:rsidP="00E6290B">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E6290B" w:rsidRDefault="00E6290B" w:rsidP="00E6290B">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E6290B" w:rsidRDefault="00E6290B" w:rsidP="00E6290B">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E6290B" w:rsidRDefault="00E6290B" w:rsidP="00E6290B">
      <w:pPr>
        <w:tabs>
          <w:tab w:val="right" w:pos="4295"/>
          <w:tab w:val="left" w:pos="4606"/>
        </w:tabs>
        <w:spacing w:after="0" w:line="240" w:lineRule="auto"/>
        <w:rPr>
          <w:b/>
          <w:bCs/>
          <w:sz w:val="32"/>
          <w:szCs w:val="32"/>
          <w:rtl/>
          <w:lang w:bidi="ar-TN"/>
        </w:rPr>
      </w:pPr>
    </w:p>
    <w:p w:rsidR="00E6290B" w:rsidRDefault="00E6290B" w:rsidP="00E6290B">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E6290B" w:rsidRDefault="00E6290B" w:rsidP="00E6290B">
      <w:pPr>
        <w:tabs>
          <w:tab w:val="right" w:pos="4295"/>
          <w:tab w:val="left" w:pos="4606"/>
          <w:tab w:val="right" w:pos="5103"/>
          <w:tab w:val="left" w:pos="7209"/>
        </w:tabs>
        <w:spacing w:after="0" w:line="240" w:lineRule="auto"/>
        <w:jc w:val="center"/>
        <w:rPr>
          <w:b/>
          <w:bCs/>
          <w:sz w:val="32"/>
          <w:szCs w:val="32"/>
          <w:lang w:bidi="ar-TN"/>
        </w:rPr>
      </w:pPr>
    </w:p>
    <w:p w:rsidR="00E6290B" w:rsidRDefault="00E6290B" w:rsidP="00E6290B">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E6290B" w:rsidRDefault="00E6290B" w:rsidP="00E6290B">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4C45D1" w:rsidRPr="00E530C4" w:rsidRDefault="004C45D1" w:rsidP="00AB1784">
      <w:pPr>
        <w:spacing w:after="0"/>
        <w:jc w:val="center"/>
        <w:rPr>
          <w:szCs w:val="32"/>
        </w:rPr>
      </w:pPr>
    </w:p>
    <w:sectPr w:rsidR="004C45D1" w:rsidRPr="00E530C4" w:rsidSect="0058764B">
      <w:pgSz w:w="11906" w:h="16838"/>
      <w:pgMar w:top="0" w:right="707" w:bottom="28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Neo Sans">
    <w:altName w:val="Times New Roman"/>
    <w:panose1 w:val="00000000000000000000"/>
    <w:charset w:val="00"/>
    <w:family w:val="roman"/>
    <w:notTrueType/>
    <w:pitch w:val="default"/>
    <w:sig w:usb0="00000000" w:usb1="00000000" w:usb2="00000000" w:usb3="00000000" w:csb0="00000000" w:csb1="00000000"/>
  </w:font>
  <w:font w:name="Traditional Arabic">
    <w:panose1 w:val="02020603050405020304"/>
    <w:charset w:val="00"/>
    <w:family w:val="roman"/>
    <w:pitch w:val="variable"/>
    <w:sig w:usb0="00002003" w:usb1="80000000" w:usb2="00000008" w:usb3="00000000" w:csb0="0000004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A047B"/>
    <w:multiLevelType w:val="multilevel"/>
    <w:tmpl w:val="46A6A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9B1A44"/>
    <w:multiLevelType w:val="multilevel"/>
    <w:tmpl w:val="8AD6B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76455DC"/>
    <w:multiLevelType w:val="multilevel"/>
    <w:tmpl w:val="4E06A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B7E0145"/>
    <w:multiLevelType w:val="multilevel"/>
    <w:tmpl w:val="DF6E3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BBB6513"/>
    <w:multiLevelType w:val="multilevel"/>
    <w:tmpl w:val="C99E4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CD948D2"/>
    <w:multiLevelType w:val="multilevel"/>
    <w:tmpl w:val="E9DC1F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E4F1F92"/>
    <w:multiLevelType w:val="multilevel"/>
    <w:tmpl w:val="B6822F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14A6E83"/>
    <w:multiLevelType w:val="multilevel"/>
    <w:tmpl w:val="AD0E7E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36E1D6F"/>
    <w:multiLevelType w:val="multilevel"/>
    <w:tmpl w:val="C89E0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8D4374D"/>
    <w:multiLevelType w:val="multilevel"/>
    <w:tmpl w:val="A046196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7"/>
  </w:num>
  <w:num w:numId="3">
    <w:abstractNumId w:val="5"/>
  </w:num>
  <w:num w:numId="4">
    <w:abstractNumId w:val="6"/>
  </w:num>
  <w:num w:numId="5">
    <w:abstractNumId w:val="9"/>
  </w:num>
  <w:num w:numId="6">
    <w:abstractNumId w:val="3"/>
  </w:num>
  <w:num w:numId="7">
    <w:abstractNumId w:val="4"/>
  </w:num>
  <w:num w:numId="8">
    <w:abstractNumId w:val="8"/>
  </w:num>
  <w:num w:numId="9">
    <w:abstractNumId w:val="2"/>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1640AC"/>
    <w:rsid w:val="001C769B"/>
    <w:rsid w:val="00235744"/>
    <w:rsid w:val="00236CC6"/>
    <w:rsid w:val="0025422A"/>
    <w:rsid w:val="002749FC"/>
    <w:rsid w:val="002E4F72"/>
    <w:rsid w:val="003B6EEC"/>
    <w:rsid w:val="00406B67"/>
    <w:rsid w:val="00443D6F"/>
    <w:rsid w:val="004B34C6"/>
    <w:rsid w:val="004C45D1"/>
    <w:rsid w:val="004F6801"/>
    <w:rsid w:val="0054100F"/>
    <w:rsid w:val="0055575D"/>
    <w:rsid w:val="0058764B"/>
    <w:rsid w:val="00597563"/>
    <w:rsid w:val="005B25CF"/>
    <w:rsid w:val="005E43C5"/>
    <w:rsid w:val="006848F4"/>
    <w:rsid w:val="006A3E36"/>
    <w:rsid w:val="006C7A4F"/>
    <w:rsid w:val="006D1E7C"/>
    <w:rsid w:val="0078088E"/>
    <w:rsid w:val="007A5E79"/>
    <w:rsid w:val="007B67DA"/>
    <w:rsid w:val="007C6B91"/>
    <w:rsid w:val="007D0AA2"/>
    <w:rsid w:val="0086367D"/>
    <w:rsid w:val="00905CE0"/>
    <w:rsid w:val="009835EB"/>
    <w:rsid w:val="009B4EFB"/>
    <w:rsid w:val="009C2C19"/>
    <w:rsid w:val="00A23ED8"/>
    <w:rsid w:val="00A54763"/>
    <w:rsid w:val="00A71A0C"/>
    <w:rsid w:val="00A95153"/>
    <w:rsid w:val="00AB1784"/>
    <w:rsid w:val="00B658D8"/>
    <w:rsid w:val="00B65F74"/>
    <w:rsid w:val="00C077D6"/>
    <w:rsid w:val="00C44B71"/>
    <w:rsid w:val="00C622E3"/>
    <w:rsid w:val="00C6720C"/>
    <w:rsid w:val="00C90F41"/>
    <w:rsid w:val="00C97444"/>
    <w:rsid w:val="00CB2FF3"/>
    <w:rsid w:val="00CC53F6"/>
    <w:rsid w:val="00CD3CF8"/>
    <w:rsid w:val="00D02FEA"/>
    <w:rsid w:val="00E121FC"/>
    <w:rsid w:val="00E25047"/>
    <w:rsid w:val="00E435FD"/>
    <w:rsid w:val="00E530C4"/>
    <w:rsid w:val="00E6290B"/>
    <w:rsid w:val="00EB0871"/>
    <w:rsid w:val="00F7347C"/>
    <w:rsid w:val="00FD6463"/>
    <w:rsid w:val="00FF1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9B"/>
  </w:style>
  <w:style w:type="paragraph" w:styleId="Titre1">
    <w:name w:val="heading 1"/>
    <w:basedOn w:val="Normal"/>
    <w:link w:val="Titre1Car"/>
    <w:uiPriority w:val="9"/>
    <w:qFormat/>
    <w:rsid w:val="007C6B9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link w:val="Titre2Car"/>
    <w:uiPriority w:val="9"/>
    <w:qFormat/>
    <w:rsid w:val="007C6B91"/>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A95153"/>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4C45D1"/>
    <w:rPr>
      <w:color w:val="0000FF"/>
      <w:u w:val="single"/>
    </w:rPr>
  </w:style>
  <w:style w:type="character" w:customStyle="1" w:styleId="Titre1Car">
    <w:name w:val="Titre 1 Car"/>
    <w:basedOn w:val="Policepardfaut"/>
    <w:link w:val="Titre1"/>
    <w:uiPriority w:val="9"/>
    <w:rsid w:val="007C6B91"/>
    <w:rPr>
      <w:rFonts w:ascii="Times New Roman" w:eastAsia="Times New Roman" w:hAnsi="Times New Roman" w:cs="Times New Roman"/>
      <w:b/>
      <w:bCs/>
      <w:kern w:val="36"/>
      <w:sz w:val="48"/>
      <w:szCs w:val="48"/>
      <w:lang w:eastAsia="fr-FR"/>
    </w:rPr>
  </w:style>
  <w:style w:type="character" w:customStyle="1" w:styleId="Titre2Car">
    <w:name w:val="Titre 2 Car"/>
    <w:basedOn w:val="Policepardfaut"/>
    <w:link w:val="Titre2"/>
    <w:uiPriority w:val="9"/>
    <w:rsid w:val="007C6B91"/>
    <w:rPr>
      <w:rFonts w:ascii="Times New Roman" w:eastAsia="Times New Roman" w:hAnsi="Times New Roman" w:cs="Times New Roman"/>
      <w:b/>
      <w:bCs/>
      <w:sz w:val="36"/>
      <w:szCs w:val="36"/>
      <w:lang w:eastAsia="fr-FR"/>
    </w:rPr>
  </w:style>
  <w:style w:type="paragraph" w:styleId="NormalWeb">
    <w:name w:val="Normal (Web)"/>
    <w:basedOn w:val="Normal"/>
    <w:uiPriority w:val="99"/>
    <w:unhideWhenUsed/>
    <w:rsid w:val="007C6B9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7C6B91"/>
    <w:rPr>
      <w:b/>
      <w:bCs/>
    </w:rPr>
  </w:style>
  <w:style w:type="paragraph" w:styleId="Textedebulles">
    <w:name w:val="Balloon Text"/>
    <w:basedOn w:val="Normal"/>
    <w:link w:val="TextedebullesCar"/>
    <w:uiPriority w:val="99"/>
    <w:semiHidden/>
    <w:unhideWhenUsed/>
    <w:rsid w:val="00A71A0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71A0C"/>
    <w:rPr>
      <w:rFonts w:ascii="Tahoma" w:hAnsi="Tahoma" w:cs="Tahoma"/>
      <w:sz w:val="16"/>
      <w:szCs w:val="16"/>
    </w:rPr>
  </w:style>
  <w:style w:type="character" w:customStyle="1" w:styleId="Titre3Car">
    <w:name w:val="Titre 3 Car"/>
    <w:basedOn w:val="Policepardfaut"/>
    <w:link w:val="Titre3"/>
    <w:uiPriority w:val="9"/>
    <w:semiHidden/>
    <w:rsid w:val="00A95153"/>
    <w:rPr>
      <w:rFonts w:asciiTheme="majorHAnsi" w:eastAsiaTheme="majorEastAsia" w:hAnsiTheme="majorHAnsi" w:cstheme="majorBidi"/>
      <w:b/>
      <w:bCs/>
      <w:color w:val="4F81BD" w:themeColor="accent1"/>
    </w:rPr>
  </w:style>
  <w:style w:type="character" w:customStyle="1" w:styleId="content">
    <w:name w:val="content"/>
    <w:basedOn w:val="Policepardfaut"/>
    <w:rsid w:val="00A95153"/>
  </w:style>
  <w:style w:type="character" w:customStyle="1" w:styleId="sp-sponsor">
    <w:name w:val="sp-sponsor"/>
    <w:basedOn w:val="Policepardfaut"/>
    <w:rsid w:val="00A95153"/>
  </w:style>
  <w:style w:type="paragraph" w:customStyle="1" w:styleId="adttl">
    <w:name w:val="adttl"/>
    <w:basedOn w:val="Normal"/>
    <w:rsid w:val="00A9515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C622E3"/>
    <w:rPr>
      <w:i/>
      <w:iCs/>
    </w:rPr>
  </w:style>
</w:styles>
</file>

<file path=word/webSettings.xml><?xml version="1.0" encoding="utf-8"?>
<w:webSettings xmlns:r="http://schemas.openxmlformats.org/officeDocument/2006/relationships" xmlns:w="http://schemas.openxmlformats.org/wordprocessingml/2006/main">
  <w:divs>
    <w:div w:id="15008131">
      <w:bodyDiv w:val="1"/>
      <w:marLeft w:val="0"/>
      <w:marRight w:val="0"/>
      <w:marTop w:val="0"/>
      <w:marBottom w:val="0"/>
      <w:divBdr>
        <w:top w:val="none" w:sz="0" w:space="0" w:color="auto"/>
        <w:left w:val="none" w:sz="0" w:space="0" w:color="auto"/>
        <w:bottom w:val="none" w:sz="0" w:space="0" w:color="auto"/>
        <w:right w:val="none" w:sz="0" w:space="0" w:color="auto"/>
      </w:divBdr>
    </w:div>
    <w:div w:id="21326971">
      <w:bodyDiv w:val="1"/>
      <w:marLeft w:val="0"/>
      <w:marRight w:val="0"/>
      <w:marTop w:val="0"/>
      <w:marBottom w:val="0"/>
      <w:divBdr>
        <w:top w:val="none" w:sz="0" w:space="0" w:color="auto"/>
        <w:left w:val="none" w:sz="0" w:space="0" w:color="auto"/>
        <w:bottom w:val="none" w:sz="0" w:space="0" w:color="auto"/>
        <w:right w:val="none" w:sz="0" w:space="0" w:color="auto"/>
      </w:divBdr>
    </w:div>
    <w:div w:id="227884365">
      <w:bodyDiv w:val="1"/>
      <w:marLeft w:val="0"/>
      <w:marRight w:val="0"/>
      <w:marTop w:val="0"/>
      <w:marBottom w:val="0"/>
      <w:divBdr>
        <w:top w:val="none" w:sz="0" w:space="0" w:color="auto"/>
        <w:left w:val="none" w:sz="0" w:space="0" w:color="auto"/>
        <w:bottom w:val="none" w:sz="0" w:space="0" w:color="auto"/>
        <w:right w:val="none" w:sz="0" w:space="0" w:color="auto"/>
      </w:divBdr>
    </w:div>
    <w:div w:id="404761259">
      <w:bodyDiv w:val="1"/>
      <w:marLeft w:val="0"/>
      <w:marRight w:val="0"/>
      <w:marTop w:val="0"/>
      <w:marBottom w:val="0"/>
      <w:divBdr>
        <w:top w:val="none" w:sz="0" w:space="0" w:color="auto"/>
        <w:left w:val="none" w:sz="0" w:space="0" w:color="auto"/>
        <w:bottom w:val="none" w:sz="0" w:space="0" w:color="auto"/>
        <w:right w:val="none" w:sz="0" w:space="0" w:color="auto"/>
      </w:divBdr>
      <w:divsChild>
        <w:div w:id="734469780">
          <w:marLeft w:val="0"/>
          <w:marRight w:val="0"/>
          <w:marTop w:val="0"/>
          <w:marBottom w:val="0"/>
          <w:divBdr>
            <w:top w:val="none" w:sz="0" w:space="0" w:color="auto"/>
            <w:left w:val="none" w:sz="0" w:space="0" w:color="auto"/>
            <w:bottom w:val="none" w:sz="0" w:space="0" w:color="auto"/>
            <w:right w:val="none" w:sz="0" w:space="0" w:color="auto"/>
          </w:divBdr>
        </w:div>
      </w:divsChild>
    </w:div>
    <w:div w:id="857157393">
      <w:bodyDiv w:val="1"/>
      <w:marLeft w:val="0"/>
      <w:marRight w:val="0"/>
      <w:marTop w:val="0"/>
      <w:marBottom w:val="0"/>
      <w:divBdr>
        <w:top w:val="none" w:sz="0" w:space="0" w:color="auto"/>
        <w:left w:val="none" w:sz="0" w:space="0" w:color="auto"/>
        <w:bottom w:val="none" w:sz="0" w:space="0" w:color="auto"/>
        <w:right w:val="none" w:sz="0" w:space="0" w:color="auto"/>
      </w:divBdr>
    </w:div>
    <w:div w:id="931359204">
      <w:bodyDiv w:val="1"/>
      <w:marLeft w:val="0"/>
      <w:marRight w:val="0"/>
      <w:marTop w:val="0"/>
      <w:marBottom w:val="0"/>
      <w:divBdr>
        <w:top w:val="none" w:sz="0" w:space="0" w:color="auto"/>
        <w:left w:val="none" w:sz="0" w:space="0" w:color="auto"/>
        <w:bottom w:val="none" w:sz="0" w:space="0" w:color="auto"/>
        <w:right w:val="none" w:sz="0" w:space="0" w:color="auto"/>
      </w:divBdr>
      <w:divsChild>
        <w:div w:id="385495618">
          <w:marLeft w:val="0"/>
          <w:marRight w:val="0"/>
          <w:marTop w:val="0"/>
          <w:marBottom w:val="0"/>
          <w:divBdr>
            <w:top w:val="none" w:sz="0" w:space="0" w:color="auto"/>
            <w:left w:val="none" w:sz="0" w:space="0" w:color="auto"/>
            <w:bottom w:val="none" w:sz="0" w:space="0" w:color="auto"/>
            <w:right w:val="none" w:sz="0" w:space="0" w:color="auto"/>
          </w:divBdr>
        </w:div>
        <w:div w:id="889071562">
          <w:marLeft w:val="0"/>
          <w:marRight w:val="0"/>
          <w:marTop w:val="0"/>
          <w:marBottom w:val="0"/>
          <w:divBdr>
            <w:top w:val="none" w:sz="0" w:space="0" w:color="auto"/>
            <w:left w:val="none" w:sz="0" w:space="0" w:color="auto"/>
            <w:bottom w:val="none" w:sz="0" w:space="0" w:color="auto"/>
            <w:right w:val="none" w:sz="0" w:space="0" w:color="auto"/>
          </w:divBdr>
        </w:div>
        <w:div w:id="136185323">
          <w:marLeft w:val="0"/>
          <w:marRight w:val="0"/>
          <w:marTop w:val="0"/>
          <w:marBottom w:val="0"/>
          <w:divBdr>
            <w:top w:val="none" w:sz="0" w:space="0" w:color="auto"/>
            <w:left w:val="none" w:sz="0" w:space="0" w:color="auto"/>
            <w:bottom w:val="none" w:sz="0" w:space="0" w:color="auto"/>
            <w:right w:val="none" w:sz="0" w:space="0" w:color="auto"/>
          </w:divBdr>
        </w:div>
        <w:div w:id="387920027">
          <w:marLeft w:val="0"/>
          <w:marRight w:val="0"/>
          <w:marTop w:val="0"/>
          <w:marBottom w:val="0"/>
          <w:divBdr>
            <w:top w:val="none" w:sz="0" w:space="0" w:color="auto"/>
            <w:left w:val="none" w:sz="0" w:space="0" w:color="auto"/>
            <w:bottom w:val="none" w:sz="0" w:space="0" w:color="auto"/>
            <w:right w:val="none" w:sz="0" w:space="0" w:color="auto"/>
          </w:divBdr>
        </w:div>
        <w:div w:id="802697269">
          <w:marLeft w:val="0"/>
          <w:marRight w:val="0"/>
          <w:marTop w:val="0"/>
          <w:marBottom w:val="0"/>
          <w:divBdr>
            <w:top w:val="none" w:sz="0" w:space="0" w:color="auto"/>
            <w:left w:val="none" w:sz="0" w:space="0" w:color="auto"/>
            <w:bottom w:val="none" w:sz="0" w:space="0" w:color="auto"/>
            <w:right w:val="none" w:sz="0" w:space="0" w:color="auto"/>
          </w:divBdr>
        </w:div>
        <w:div w:id="43868492">
          <w:marLeft w:val="0"/>
          <w:marRight w:val="0"/>
          <w:marTop w:val="0"/>
          <w:marBottom w:val="0"/>
          <w:divBdr>
            <w:top w:val="none" w:sz="0" w:space="0" w:color="auto"/>
            <w:left w:val="none" w:sz="0" w:space="0" w:color="auto"/>
            <w:bottom w:val="none" w:sz="0" w:space="0" w:color="auto"/>
            <w:right w:val="none" w:sz="0" w:space="0" w:color="auto"/>
          </w:divBdr>
        </w:div>
        <w:div w:id="1014385066">
          <w:marLeft w:val="0"/>
          <w:marRight w:val="0"/>
          <w:marTop w:val="0"/>
          <w:marBottom w:val="0"/>
          <w:divBdr>
            <w:top w:val="none" w:sz="0" w:space="0" w:color="auto"/>
            <w:left w:val="none" w:sz="0" w:space="0" w:color="auto"/>
            <w:bottom w:val="none" w:sz="0" w:space="0" w:color="auto"/>
            <w:right w:val="none" w:sz="0" w:space="0" w:color="auto"/>
          </w:divBdr>
        </w:div>
        <w:div w:id="703604550">
          <w:marLeft w:val="0"/>
          <w:marRight w:val="0"/>
          <w:marTop w:val="0"/>
          <w:marBottom w:val="0"/>
          <w:divBdr>
            <w:top w:val="none" w:sz="0" w:space="0" w:color="auto"/>
            <w:left w:val="none" w:sz="0" w:space="0" w:color="auto"/>
            <w:bottom w:val="none" w:sz="0" w:space="0" w:color="auto"/>
            <w:right w:val="none" w:sz="0" w:space="0" w:color="auto"/>
          </w:divBdr>
        </w:div>
        <w:div w:id="853499128">
          <w:marLeft w:val="0"/>
          <w:marRight w:val="0"/>
          <w:marTop w:val="0"/>
          <w:marBottom w:val="0"/>
          <w:divBdr>
            <w:top w:val="none" w:sz="0" w:space="0" w:color="auto"/>
            <w:left w:val="none" w:sz="0" w:space="0" w:color="auto"/>
            <w:bottom w:val="none" w:sz="0" w:space="0" w:color="auto"/>
            <w:right w:val="none" w:sz="0" w:space="0" w:color="auto"/>
          </w:divBdr>
        </w:div>
        <w:div w:id="840313371">
          <w:marLeft w:val="0"/>
          <w:marRight w:val="0"/>
          <w:marTop w:val="0"/>
          <w:marBottom w:val="0"/>
          <w:divBdr>
            <w:top w:val="none" w:sz="0" w:space="0" w:color="auto"/>
            <w:left w:val="none" w:sz="0" w:space="0" w:color="auto"/>
            <w:bottom w:val="none" w:sz="0" w:space="0" w:color="auto"/>
            <w:right w:val="none" w:sz="0" w:space="0" w:color="auto"/>
          </w:divBdr>
        </w:div>
        <w:div w:id="1611468859">
          <w:marLeft w:val="0"/>
          <w:marRight w:val="0"/>
          <w:marTop w:val="0"/>
          <w:marBottom w:val="0"/>
          <w:divBdr>
            <w:top w:val="none" w:sz="0" w:space="0" w:color="auto"/>
            <w:left w:val="none" w:sz="0" w:space="0" w:color="auto"/>
            <w:bottom w:val="none" w:sz="0" w:space="0" w:color="auto"/>
            <w:right w:val="none" w:sz="0" w:space="0" w:color="auto"/>
          </w:divBdr>
        </w:div>
        <w:div w:id="589044981">
          <w:marLeft w:val="0"/>
          <w:marRight w:val="0"/>
          <w:marTop w:val="0"/>
          <w:marBottom w:val="0"/>
          <w:divBdr>
            <w:top w:val="none" w:sz="0" w:space="0" w:color="auto"/>
            <w:left w:val="none" w:sz="0" w:space="0" w:color="auto"/>
            <w:bottom w:val="none" w:sz="0" w:space="0" w:color="auto"/>
            <w:right w:val="none" w:sz="0" w:space="0" w:color="auto"/>
          </w:divBdr>
        </w:div>
        <w:div w:id="1757282381">
          <w:marLeft w:val="0"/>
          <w:marRight w:val="0"/>
          <w:marTop w:val="0"/>
          <w:marBottom w:val="0"/>
          <w:divBdr>
            <w:top w:val="none" w:sz="0" w:space="0" w:color="auto"/>
            <w:left w:val="none" w:sz="0" w:space="0" w:color="auto"/>
            <w:bottom w:val="none" w:sz="0" w:space="0" w:color="auto"/>
            <w:right w:val="none" w:sz="0" w:space="0" w:color="auto"/>
          </w:divBdr>
        </w:div>
        <w:div w:id="308021558">
          <w:marLeft w:val="0"/>
          <w:marRight w:val="0"/>
          <w:marTop w:val="0"/>
          <w:marBottom w:val="0"/>
          <w:divBdr>
            <w:top w:val="none" w:sz="0" w:space="0" w:color="auto"/>
            <w:left w:val="none" w:sz="0" w:space="0" w:color="auto"/>
            <w:bottom w:val="none" w:sz="0" w:space="0" w:color="auto"/>
            <w:right w:val="none" w:sz="0" w:space="0" w:color="auto"/>
          </w:divBdr>
        </w:div>
        <w:div w:id="1663698115">
          <w:marLeft w:val="0"/>
          <w:marRight w:val="0"/>
          <w:marTop w:val="0"/>
          <w:marBottom w:val="0"/>
          <w:divBdr>
            <w:top w:val="none" w:sz="0" w:space="0" w:color="auto"/>
            <w:left w:val="none" w:sz="0" w:space="0" w:color="auto"/>
            <w:bottom w:val="none" w:sz="0" w:space="0" w:color="auto"/>
            <w:right w:val="none" w:sz="0" w:space="0" w:color="auto"/>
          </w:divBdr>
        </w:div>
        <w:div w:id="1121459330">
          <w:marLeft w:val="0"/>
          <w:marRight w:val="0"/>
          <w:marTop w:val="0"/>
          <w:marBottom w:val="0"/>
          <w:divBdr>
            <w:top w:val="none" w:sz="0" w:space="0" w:color="auto"/>
            <w:left w:val="none" w:sz="0" w:space="0" w:color="auto"/>
            <w:bottom w:val="none" w:sz="0" w:space="0" w:color="auto"/>
            <w:right w:val="none" w:sz="0" w:space="0" w:color="auto"/>
          </w:divBdr>
        </w:div>
        <w:div w:id="954095128">
          <w:marLeft w:val="0"/>
          <w:marRight w:val="0"/>
          <w:marTop w:val="0"/>
          <w:marBottom w:val="0"/>
          <w:divBdr>
            <w:top w:val="none" w:sz="0" w:space="0" w:color="auto"/>
            <w:left w:val="none" w:sz="0" w:space="0" w:color="auto"/>
            <w:bottom w:val="none" w:sz="0" w:space="0" w:color="auto"/>
            <w:right w:val="none" w:sz="0" w:space="0" w:color="auto"/>
          </w:divBdr>
        </w:div>
        <w:div w:id="1855993770">
          <w:marLeft w:val="0"/>
          <w:marRight w:val="0"/>
          <w:marTop w:val="0"/>
          <w:marBottom w:val="0"/>
          <w:divBdr>
            <w:top w:val="none" w:sz="0" w:space="0" w:color="auto"/>
            <w:left w:val="none" w:sz="0" w:space="0" w:color="auto"/>
            <w:bottom w:val="none" w:sz="0" w:space="0" w:color="auto"/>
            <w:right w:val="none" w:sz="0" w:space="0" w:color="auto"/>
          </w:divBdr>
        </w:div>
        <w:div w:id="2115050070">
          <w:marLeft w:val="0"/>
          <w:marRight w:val="0"/>
          <w:marTop w:val="0"/>
          <w:marBottom w:val="0"/>
          <w:divBdr>
            <w:top w:val="none" w:sz="0" w:space="0" w:color="auto"/>
            <w:left w:val="none" w:sz="0" w:space="0" w:color="auto"/>
            <w:bottom w:val="none" w:sz="0" w:space="0" w:color="auto"/>
            <w:right w:val="none" w:sz="0" w:space="0" w:color="auto"/>
          </w:divBdr>
        </w:div>
        <w:div w:id="1918707884">
          <w:marLeft w:val="0"/>
          <w:marRight w:val="0"/>
          <w:marTop w:val="0"/>
          <w:marBottom w:val="0"/>
          <w:divBdr>
            <w:top w:val="none" w:sz="0" w:space="0" w:color="auto"/>
            <w:left w:val="none" w:sz="0" w:space="0" w:color="auto"/>
            <w:bottom w:val="none" w:sz="0" w:space="0" w:color="auto"/>
            <w:right w:val="none" w:sz="0" w:space="0" w:color="auto"/>
          </w:divBdr>
        </w:div>
        <w:div w:id="1772554961">
          <w:marLeft w:val="0"/>
          <w:marRight w:val="0"/>
          <w:marTop w:val="0"/>
          <w:marBottom w:val="0"/>
          <w:divBdr>
            <w:top w:val="none" w:sz="0" w:space="0" w:color="auto"/>
            <w:left w:val="none" w:sz="0" w:space="0" w:color="auto"/>
            <w:bottom w:val="none" w:sz="0" w:space="0" w:color="auto"/>
            <w:right w:val="none" w:sz="0" w:space="0" w:color="auto"/>
          </w:divBdr>
        </w:div>
        <w:div w:id="102769274">
          <w:marLeft w:val="0"/>
          <w:marRight w:val="0"/>
          <w:marTop w:val="0"/>
          <w:marBottom w:val="0"/>
          <w:divBdr>
            <w:top w:val="none" w:sz="0" w:space="0" w:color="auto"/>
            <w:left w:val="none" w:sz="0" w:space="0" w:color="auto"/>
            <w:bottom w:val="none" w:sz="0" w:space="0" w:color="auto"/>
            <w:right w:val="none" w:sz="0" w:space="0" w:color="auto"/>
          </w:divBdr>
        </w:div>
      </w:divsChild>
    </w:div>
    <w:div w:id="962733885">
      <w:bodyDiv w:val="1"/>
      <w:marLeft w:val="0"/>
      <w:marRight w:val="0"/>
      <w:marTop w:val="0"/>
      <w:marBottom w:val="0"/>
      <w:divBdr>
        <w:top w:val="none" w:sz="0" w:space="0" w:color="auto"/>
        <w:left w:val="none" w:sz="0" w:space="0" w:color="auto"/>
        <w:bottom w:val="none" w:sz="0" w:space="0" w:color="auto"/>
        <w:right w:val="none" w:sz="0" w:space="0" w:color="auto"/>
      </w:divBdr>
      <w:divsChild>
        <w:div w:id="1692998132">
          <w:marLeft w:val="0"/>
          <w:marRight w:val="0"/>
          <w:marTop w:val="144"/>
          <w:marBottom w:val="144"/>
          <w:divBdr>
            <w:top w:val="none" w:sz="0" w:space="0" w:color="auto"/>
            <w:left w:val="none" w:sz="0" w:space="0" w:color="auto"/>
            <w:bottom w:val="none" w:sz="0" w:space="0" w:color="auto"/>
            <w:right w:val="none" w:sz="0" w:space="0" w:color="auto"/>
          </w:divBdr>
        </w:div>
        <w:div w:id="613052572">
          <w:marLeft w:val="0"/>
          <w:marRight w:val="0"/>
          <w:marTop w:val="0"/>
          <w:marBottom w:val="480"/>
          <w:divBdr>
            <w:top w:val="none" w:sz="0" w:space="0" w:color="auto"/>
            <w:left w:val="none" w:sz="0" w:space="0" w:color="auto"/>
            <w:bottom w:val="none" w:sz="0" w:space="0" w:color="auto"/>
            <w:right w:val="none" w:sz="0" w:space="0" w:color="auto"/>
          </w:divBdr>
        </w:div>
        <w:div w:id="1288313145">
          <w:marLeft w:val="0"/>
          <w:marRight w:val="0"/>
          <w:marTop w:val="0"/>
          <w:marBottom w:val="240"/>
          <w:divBdr>
            <w:top w:val="none" w:sz="0" w:space="0" w:color="auto"/>
            <w:left w:val="none" w:sz="0" w:space="0" w:color="auto"/>
            <w:bottom w:val="none" w:sz="0" w:space="0" w:color="auto"/>
            <w:right w:val="none" w:sz="0" w:space="0" w:color="auto"/>
          </w:divBdr>
        </w:div>
        <w:div w:id="595092405">
          <w:marLeft w:val="0"/>
          <w:marRight w:val="0"/>
          <w:marTop w:val="0"/>
          <w:marBottom w:val="480"/>
          <w:divBdr>
            <w:top w:val="none" w:sz="0" w:space="0" w:color="auto"/>
            <w:left w:val="none" w:sz="0" w:space="0" w:color="auto"/>
            <w:bottom w:val="single" w:sz="4" w:space="12" w:color="DDDDDD"/>
            <w:right w:val="none" w:sz="0" w:space="0" w:color="auto"/>
          </w:divBdr>
        </w:div>
        <w:div w:id="918757535">
          <w:marLeft w:val="0"/>
          <w:marRight w:val="0"/>
          <w:marTop w:val="0"/>
          <w:marBottom w:val="0"/>
          <w:divBdr>
            <w:top w:val="none" w:sz="0" w:space="0" w:color="auto"/>
            <w:left w:val="none" w:sz="0" w:space="0" w:color="auto"/>
            <w:bottom w:val="single" w:sz="4" w:space="0" w:color="1C87C9"/>
            <w:right w:val="none" w:sz="0" w:space="0" w:color="auto"/>
          </w:divBdr>
        </w:div>
        <w:div w:id="1156805595">
          <w:marLeft w:val="0"/>
          <w:marRight w:val="0"/>
          <w:marTop w:val="0"/>
          <w:marBottom w:val="0"/>
          <w:divBdr>
            <w:top w:val="none" w:sz="0" w:space="0" w:color="auto"/>
            <w:left w:val="none" w:sz="0" w:space="0" w:color="auto"/>
            <w:bottom w:val="none" w:sz="0" w:space="0" w:color="auto"/>
            <w:right w:val="none" w:sz="0" w:space="0" w:color="auto"/>
          </w:divBdr>
          <w:divsChild>
            <w:div w:id="1536507690">
              <w:marLeft w:val="0"/>
              <w:marRight w:val="0"/>
              <w:marTop w:val="0"/>
              <w:marBottom w:val="0"/>
              <w:divBdr>
                <w:top w:val="single" w:sz="4" w:space="0" w:color="E6E6E6"/>
                <w:left w:val="single" w:sz="4" w:space="0" w:color="E6E6E6"/>
                <w:bottom w:val="single" w:sz="4" w:space="0" w:color="E6E6E6"/>
                <w:right w:val="single" w:sz="4" w:space="0" w:color="E6E6E6"/>
              </w:divBdr>
              <w:divsChild>
                <w:div w:id="423112162">
                  <w:marLeft w:val="0"/>
                  <w:marRight w:val="0"/>
                  <w:marTop w:val="0"/>
                  <w:marBottom w:val="0"/>
                  <w:divBdr>
                    <w:top w:val="none" w:sz="0" w:space="0" w:color="auto"/>
                    <w:left w:val="none" w:sz="0" w:space="0" w:color="auto"/>
                    <w:bottom w:val="none" w:sz="0" w:space="0" w:color="auto"/>
                    <w:right w:val="none" w:sz="0" w:space="0" w:color="auto"/>
                  </w:divBdr>
                  <w:divsChild>
                    <w:div w:id="311176661">
                      <w:marLeft w:val="24"/>
                      <w:marRight w:val="24"/>
                      <w:marTop w:val="0"/>
                      <w:marBottom w:val="0"/>
                      <w:divBdr>
                        <w:top w:val="none" w:sz="0" w:space="0" w:color="auto"/>
                        <w:left w:val="none" w:sz="0" w:space="0" w:color="auto"/>
                        <w:bottom w:val="none" w:sz="0" w:space="0" w:color="auto"/>
                        <w:right w:val="none" w:sz="0" w:space="0" w:color="auto"/>
                      </w:divBdr>
                    </w:div>
                    <w:div w:id="1317874730">
                      <w:marLeft w:val="24"/>
                      <w:marRight w:val="24"/>
                      <w:marTop w:val="0"/>
                      <w:marBottom w:val="0"/>
                      <w:divBdr>
                        <w:top w:val="none" w:sz="0" w:space="0" w:color="auto"/>
                        <w:left w:val="none" w:sz="0" w:space="0" w:color="auto"/>
                        <w:bottom w:val="none" w:sz="0" w:space="0" w:color="auto"/>
                        <w:right w:val="none" w:sz="0" w:space="0" w:color="auto"/>
                      </w:divBdr>
                    </w:div>
                    <w:div w:id="1551963282">
                      <w:marLeft w:val="24"/>
                      <w:marRight w:val="24"/>
                      <w:marTop w:val="0"/>
                      <w:marBottom w:val="0"/>
                      <w:divBdr>
                        <w:top w:val="none" w:sz="0" w:space="0" w:color="auto"/>
                        <w:left w:val="none" w:sz="0" w:space="0" w:color="auto"/>
                        <w:bottom w:val="none" w:sz="0" w:space="0" w:color="auto"/>
                        <w:right w:val="none" w:sz="0" w:space="0" w:color="auto"/>
                      </w:divBdr>
                    </w:div>
                    <w:div w:id="1086729520">
                      <w:marLeft w:val="24"/>
                      <w:marRight w:val="24"/>
                      <w:marTop w:val="0"/>
                      <w:marBottom w:val="0"/>
                      <w:divBdr>
                        <w:top w:val="none" w:sz="0" w:space="0" w:color="auto"/>
                        <w:left w:val="none" w:sz="0" w:space="0" w:color="auto"/>
                        <w:bottom w:val="none" w:sz="0" w:space="0" w:color="auto"/>
                        <w:right w:val="none" w:sz="0" w:space="0" w:color="auto"/>
                      </w:divBdr>
                    </w:div>
                    <w:div w:id="448554225">
                      <w:marLeft w:val="24"/>
                      <w:marRight w:val="24"/>
                      <w:marTop w:val="0"/>
                      <w:marBottom w:val="0"/>
                      <w:divBdr>
                        <w:top w:val="none" w:sz="0" w:space="0" w:color="auto"/>
                        <w:left w:val="none" w:sz="0" w:space="0" w:color="auto"/>
                        <w:bottom w:val="none" w:sz="0" w:space="0" w:color="auto"/>
                        <w:right w:val="none" w:sz="0" w:space="0" w:color="auto"/>
                      </w:divBdr>
                    </w:div>
                    <w:div w:id="173881980">
                      <w:marLeft w:val="24"/>
                      <w:marRight w:val="24"/>
                      <w:marTop w:val="0"/>
                      <w:marBottom w:val="0"/>
                      <w:divBdr>
                        <w:top w:val="none" w:sz="0" w:space="0" w:color="auto"/>
                        <w:left w:val="none" w:sz="0" w:space="0" w:color="auto"/>
                        <w:bottom w:val="none" w:sz="0" w:space="0" w:color="auto"/>
                        <w:right w:val="none" w:sz="0" w:space="0" w:color="auto"/>
                      </w:divBdr>
                    </w:div>
                    <w:div w:id="1346439477">
                      <w:marLeft w:val="24"/>
                      <w:marRight w:val="24"/>
                      <w:marTop w:val="0"/>
                      <w:marBottom w:val="0"/>
                      <w:divBdr>
                        <w:top w:val="none" w:sz="0" w:space="0" w:color="auto"/>
                        <w:left w:val="none" w:sz="0" w:space="0" w:color="auto"/>
                        <w:bottom w:val="none" w:sz="0" w:space="0" w:color="auto"/>
                        <w:right w:val="none" w:sz="0" w:space="0" w:color="auto"/>
                      </w:divBdr>
                    </w:div>
                    <w:div w:id="892156785">
                      <w:marLeft w:val="24"/>
                      <w:marRight w:val="24"/>
                      <w:marTop w:val="0"/>
                      <w:marBottom w:val="0"/>
                      <w:divBdr>
                        <w:top w:val="none" w:sz="0" w:space="0" w:color="auto"/>
                        <w:left w:val="none" w:sz="0" w:space="0" w:color="auto"/>
                        <w:bottom w:val="none" w:sz="0" w:space="0" w:color="auto"/>
                        <w:right w:val="none" w:sz="0" w:space="0" w:color="auto"/>
                      </w:divBdr>
                    </w:div>
                    <w:div w:id="1963150491">
                      <w:marLeft w:val="24"/>
                      <w:marRight w:val="24"/>
                      <w:marTop w:val="0"/>
                      <w:marBottom w:val="0"/>
                      <w:divBdr>
                        <w:top w:val="none" w:sz="0" w:space="0" w:color="auto"/>
                        <w:left w:val="none" w:sz="0" w:space="0" w:color="auto"/>
                        <w:bottom w:val="none" w:sz="0" w:space="0" w:color="auto"/>
                        <w:right w:val="none" w:sz="0" w:space="0" w:color="auto"/>
                      </w:divBdr>
                    </w:div>
                    <w:div w:id="133764495">
                      <w:marLeft w:val="24"/>
                      <w:marRight w:val="24"/>
                      <w:marTop w:val="0"/>
                      <w:marBottom w:val="0"/>
                      <w:divBdr>
                        <w:top w:val="none" w:sz="0" w:space="0" w:color="auto"/>
                        <w:left w:val="none" w:sz="0" w:space="0" w:color="auto"/>
                        <w:bottom w:val="none" w:sz="0" w:space="0" w:color="auto"/>
                        <w:right w:val="none" w:sz="0" w:space="0" w:color="auto"/>
                      </w:divBdr>
                    </w:div>
                    <w:div w:id="498010117">
                      <w:marLeft w:val="24"/>
                      <w:marRight w:val="24"/>
                      <w:marTop w:val="0"/>
                      <w:marBottom w:val="0"/>
                      <w:divBdr>
                        <w:top w:val="none" w:sz="0" w:space="0" w:color="auto"/>
                        <w:left w:val="none" w:sz="0" w:space="0" w:color="auto"/>
                        <w:bottom w:val="none" w:sz="0" w:space="0" w:color="auto"/>
                        <w:right w:val="none" w:sz="0" w:space="0" w:color="auto"/>
                      </w:divBdr>
                    </w:div>
                    <w:div w:id="972953193">
                      <w:marLeft w:val="24"/>
                      <w:marRight w:val="24"/>
                      <w:marTop w:val="0"/>
                      <w:marBottom w:val="0"/>
                      <w:divBdr>
                        <w:top w:val="none" w:sz="0" w:space="0" w:color="auto"/>
                        <w:left w:val="none" w:sz="0" w:space="0" w:color="auto"/>
                        <w:bottom w:val="none" w:sz="0" w:space="0" w:color="auto"/>
                        <w:right w:val="none" w:sz="0" w:space="0" w:color="auto"/>
                      </w:divBdr>
                    </w:div>
                    <w:div w:id="1037315046">
                      <w:marLeft w:val="24"/>
                      <w:marRight w:val="24"/>
                      <w:marTop w:val="0"/>
                      <w:marBottom w:val="0"/>
                      <w:divBdr>
                        <w:top w:val="none" w:sz="0" w:space="0" w:color="auto"/>
                        <w:left w:val="none" w:sz="0" w:space="0" w:color="auto"/>
                        <w:bottom w:val="none" w:sz="0" w:space="0" w:color="auto"/>
                        <w:right w:val="none" w:sz="0" w:space="0" w:color="auto"/>
                      </w:divBdr>
                    </w:div>
                    <w:div w:id="478115087">
                      <w:marLeft w:val="24"/>
                      <w:marRight w:val="24"/>
                      <w:marTop w:val="0"/>
                      <w:marBottom w:val="0"/>
                      <w:divBdr>
                        <w:top w:val="none" w:sz="0" w:space="0" w:color="auto"/>
                        <w:left w:val="none" w:sz="0" w:space="0" w:color="auto"/>
                        <w:bottom w:val="none" w:sz="0" w:space="0" w:color="auto"/>
                        <w:right w:val="none" w:sz="0" w:space="0" w:color="auto"/>
                      </w:divBdr>
                    </w:div>
                    <w:div w:id="1816753641">
                      <w:marLeft w:val="24"/>
                      <w:marRight w:val="24"/>
                      <w:marTop w:val="0"/>
                      <w:marBottom w:val="0"/>
                      <w:divBdr>
                        <w:top w:val="none" w:sz="0" w:space="0" w:color="auto"/>
                        <w:left w:val="none" w:sz="0" w:space="0" w:color="auto"/>
                        <w:bottom w:val="none" w:sz="0" w:space="0" w:color="auto"/>
                        <w:right w:val="none" w:sz="0" w:space="0" w:color="auto"/>
                      </w:divBdr>
                    </w:div>
                    <w:div w:id="64961057">
                      <w:marLeft w:val="24"/>
                      <w:marRight w:val="24"/>
                      <w:marTop w:val="0"/>
                      <w:marBottom w:val="0"/>
                      <w:divBdr>
                        <w:top w:val="none" w:sz="0" w:space="0" w:color="auto"/>
                        <w:left w:val="none" w:sz="0" w:space="0" w:color="auto"/>
                        <w:bottom w:val="none" w:sz="0" w:space="0" w:color="auto"/>
                        <w:right w:val="none" w:sz="0" w:space="0" w:color="auto"/>
                      </w:divBdr>
                    </w:div>
                    <w:div w:id="649480086">
                      <w:marLeft w:val="24"/>
                      <w:marRight w:val="24"/>
                      <w:marTop w:val="0"/>
                      <w:marBottom w:val="0"/>
                      <w:divBdr>
                        <w:top w:val="none" w:sz="0" w:space="0" w:color="auto"/>
                        <w:left w:val="none" w:sz="0" w:space="0" w:color="auto"/>
                        <w:bottom w:val="none" w:sz="0" w:space="0" w:color="auto"/>
                        <w:right w:val="none" w:sz="0" w:space="0" w:color="auto"/>
                      </w:divBdr>
                    </w:div>
                    <w:div w:id="1480996942">
                      <w:marLeft w:val="24"/>
                      <w:marRight w:val="24"/>
                      <w:marTop w:val="0"/>
                      <w:marBottom w:val="0"/>
                      <w:divBdr>
                        <w:top w:val="none" w:sz="0" w:space="0" w:color="auto"/>
                        <w:left w:val="none" w:sz="0" w:space="0" w:color="auto"/>
                        <w:bottom w:val="none" w:sz="0" w:space="0" w:color="auto"/>
                        <w:right w:val="none" w:sz="0" w:space="0" w:color="auto"/>
                      </w:divBdr>
                    </w:div>
                    <w:div w:id="354427844">
                      <w:marLeft w:val="24"/>
                      <w:marRight w:val="24"/>
                      <w:marTop w:val="0"/>
                      <w:marBottom w:val="0"/>
                      <w:divBdr>
                        <w:top w:val="none" w:sz="0" w:space="0" w:color="auto"/>
                        <w:left w:val="none" w:sz="0" w:space="0" w:color="auto"/>
                        <w:bottom w:val="none" w:sz="0" w:space="0" w:color="auto"/>
                        <w:right w:val="none" w:sz="0" w:space="0" w:color="auto"/>
                      </w:divBdr>
                    </w:div>
                    <w:div w:id="557976909">
                      <w:marLeft w:val="24"/>
                      <w:marRight w:val="24"/>
                      <w:marTop w:val="0"/>
                      <w:marBottom w:val="0"/>
                      <w:divBdr>
                        <w:top w:val="none" w:sz="0" w:space="0" w:color="auto"/>
                        <w:left w:val="none" w:sz="0" w:space="0" w:color="auto"/>
                        <w:bottom w:val="none" w:sz="0" w:space="0" w:color="auto"/>
                        <w:right w:val="none" w:sz="0" w:space="0" w:color="auto"/>
                      </w:divBdr>
                    </w:div>
                    <w:div w:id="1037855317">
                      <w:marLeft w:val="24"/>
                      <w:marRight w:val="24"/>
                      <w:marTop w:val="0"/>
                      <w:marBottom w:val="0"/>
                      <w:divBdr>
                        <w:top w:val="none" w:sz="0" w:space="0" w:color="auto"/>
                        <w:left w:val="none" w:sz="0" w:space="0" w:color="auto"/>
                        <w:bottom w:val="none" w:sz="0" w:space="0" w:color="auto"/>
                        <w:right w:val="none" w:sz="0" w:space="0" w:color="auto"/>
                      </w:divBdr>
                    </w:div>
                    <w:div w:id="1828931930">
                      <w:marLeft w:val="24"/>
                      <w:marRight w:val="24"/>
                      <w:marTop w:val="0"/>
                      <w:marBottom w:val="0"/>
                      <w:divBdr>
                        <w:top w:val="none" w:sz="0" w:space="0" w:color="auto"/>
                        <w:left w:val="none" w:sz="0" w:space="0" w:color="auto"/>
                        <w:bottom w:val="none" w:sz="0" w:space="0" w:color="auto"/>
                        <w:right w:val="none" w:sz="0" w:space="0" w:color="auto"/>
                      </w:divBdr>
                    </w:div>
                    <w:div w:id="779297258">
                      <w:marLeft w:val="24"/>
                      <w:marRight w:val="24"/>
                      <w:marTop w:val="0"/>
                      <w:marBottom w:val="0"/>
                      <w:divBdr>
                        <w:top w:val="none" w:sz="0" w:space="0" w:color="auto"/>
                        <w:left w:val="none" w:sz="0" w:space="0" w:color="auto"/>
                        <w:bottom w:val="none" w:sz="0" w:space="0" w:color="auto"/>
                        <w:right w:val="none" w:sz="0" w:space="0" w:color="auto"/>
                      </w:divBdr>
                    </w:div>
                    <w:div w:id="658849657">
                      <w:marLeft w:val="24"/>
                      <w:marRight w:val="24"/>
                      <w:marTop w:val="0"/>
                      <w:marBottom w:val="0"/>
                      <w:divBdr>
                        <w:top w:val="none" w:sz="0" w:space="0" w:color="auto"/>
                        <w:left w:val="none" w:sz="0" w:space="0" w:color="auto"/>
                        <w:bottom w:val="none" w:sz="0" w:space="0" w:color="auto"/>
                        <w:right w:val="none" w:sz="0" w:space="0" w:color="auto"/>
                      </w:divBdr>
                    </w:div>
                  </w:divsChild>
                </w:div>
              </w:divsChild>
            </w:div>
          </w:divsChild>
        </w:div>
        <w:div w:id="1310132270">
          <w:marLeft w:val="0"/>
          <w:marRight w:val="0"/>
          <w:marTop w:val="0"/>
          <w:marBottom w:val="0"/>
          <w:divBdr>
            <w:top w:val="none" w:sz="0" w:space="0" w:color="auto"/>
            <w:left w:val="none" w:sz="0" w:space="0" w:color="auto"/>
            <w:bottom w:val="single" w:sz="4" w:space="0" w:color="1C87C9"/>
            <w:right w:val="none" w:sz="0" w:space="0" w:color="auto"/>
          </w:divBdr>
        </w:div>
        <w:div w:id="1596549047">
          <w:marLeft w:val="0"/>
          <w:marRight w:val="0"/>
          <w:marTop w:val="0"/>
          <w:marBottom w:val="0"/>
          <w:divBdr>
            <w:top w:val="none" w:sz="0" w:space="0" w:color="auto"/>
            <w:left w:val="none" w:sz="0" w:space="0" w:color="auto"/>
            <w:bottom w:val="none" w:sz="0" w:space="0" w:color="auto"/>
            <w:right w:val="none" w:sz="0" w:space="0" w:color="auto"/>
          </w:divBdr>
          <w:divsChild>
            <w:div w:id="32268244">
              <w:marLeft w:val="120"/>
              <w:marRight w:val="0"/>
              <w:marTop w:val="0"/>
              <w:marBottom w:val="0"/>
              <w:divBdr>
                <w:top w:val="single" w:sz="4" w:space="0" w:color="DDDDDD"/>
                <w:left w:val="single" w:sz="4" w:space="0" w:color="DDDDDD"/>
                <w:bottom w:val="single" w:sz="4" w:space="0" w:color="DDDDDD"/>
                <w:right w:val="single" w:sz="4" w:space="0" w:color="DDDDDD"/>
              </w:divBdr>
            </w:div>
            <w:div w:id="1768043646">
              <w:marLeft w:val="120"/>
              <w:marRight w:val="0"/>
              <w:marTop w:val="0"/>
              <w:marBottom w:val="0"/>
              <w:divBdr>
                <w:top w:val="single" w:sz="4" w:space="0" w:color="DDDDDD"/>
                <w:left w:val="single" w:sz="4" w:space="0" w:color="DDDDDD"/>
                <w:bottom w:val="single" w:sz="4" w:space="0" w:color="DDDDDD"/>
                <w:right w:val="single" w:sz="4" w:space="0" w:color="DDDDDD"/>
              </w:divBdr>
            </w:div>
            <w:div w:id="1814981670">
              <w:marLeft w:val="120"/>
              <w:marRight w:val="0"/>
              <w:marTop w:val="0"/>
              <w:marBottom w:val="0"/>
              <w:divBdr>
                <w:top w:val="single" w:sz="4" w:space="0" w:color="DDDDDD"/>
                <w:left w:val="single" w:sz="4" w:space="0" w:color="DDDDDD"/>
                <w:bottom w:val="single" w:sz="4" w:space="0" w:color="DDDDDD"/>
                <w:right w:val="single" w:sz="4" w:space="0" w:color="DDDDDD"/>
              </w:divBdr>
            </w:div>
            <w:div w:id="449401726">
              <w:marLeft w:val="120"/>
              <w:marRight w:val="0"/>
              <w:marTop w:val="0"/>
              <w:marBottom w:val="0"/>
              <w:divBdr>
                <w:top w:val="single" w:sz="4" w:space="0" w:color="DDDDDD"/>
                <w:left w:val="single" w:sz="4" w:space="0" w:color="DDDDDD"/>
                <w:bottom w:val="single" w:sz="4" w:space="0" w:color="DDDDDD"/>
                <w:right w:val="single" w:sz="4" w:space="0" w:color="DDDDDD"/>
              </w:divBdr>
            </w:div>
            <w:div w:id="936324414">
              <w:marLeft w:val="120"/>
              <w:marRight w:val="0"/>
              <w:marTop w:val="0"/>
              <w:marBottom w:val="0"/>
              <w:divBdr>
                <w:top w:val="single" w:sz="4" w:space="0" w:color="DDDDDD"/>
                <w:left w:val="single" w:sz="4" w:space="0" w:color="DDDDDD"/>
                <w:bottom w:val="single" w:sz="4" w:space="0" w:color="DDDDDD"/>
                <w:right w:val="single" w:sz="4" w:space="0" w:color="DDDDDD"/>
              </w:divBdr>
            </w:div>
            <w:div w:id="880098464">
              <w:marLeft w:val="120"/>
              <w:marRight w:val="0"/>
              <w:marTop w:val="0"/>
              <w:marBottom w:val="0"/>
              <w:divBdr>
                <w:top w:val="single" w:sz="4" w:space="0" w:color="DDDDDD"/>
                <w:left w:val="single" w:sz="4" w:space="0" w:color="DDDDDD"/>
                <w:bottom w:val="single" w:sz="4" w:space="0" w:color="DDDDDD"/>
                <w:right w:val="single" w:sz="4" w:space="0" w:color="DDDDDD"/>
              </w:divBdr>
            </w:div>
            <w:div w:id="1905721989">
              <w:marLeft w:val="120"/>
              <w:marRight w:val="0"/>
              <w:marTop w:val="0"/>
              <w:marBottom w:val="0"/>
              <w:divBdr>
                <w:top w:val="single" w:sz="4" w:space="0" w:color="DDDDDD"/>
                <w:left w:val="single" w:sz="4" w:space="0" w:color="DDDDDD"/>
                <w:bottom w:val="single" w:sz="4" w:space="0" w:color="DDDDDD"/>
                <w:right w:val="single" w:sz="4" w:space="0" w:color="DDDDDD"/>
              </w:divBdr>
            </w:div>
            <w:div w:id="1138911363">
              <w:marLeft w:val="120"/>
              <w:marRight w:val="0"/>
              <w:marTop w:val="0"/>
              <w:marBottom w:val="0"/>
              <w:divBdr>
                <w:top w:val="single" w:sz="4" w:space="0" w:color="DDDDDD"/>
                <w:left w:val="single" w:sz="4" w:space="0" w:color="DDDDDD"/>
                <w:bottom w:val="single" w:sz="4" w:space="0" w:color="DDDDDD"/>
                <w:right w:val="single" w:sz="4" w:space="0" w:color="DDDDDD"/>
              </w:divBdr>
            </w:div>
            <w:div w:id="36394325">
              <w:marLeft w:val="120"/>
              <w:marRight w:val="0"/>
              <w:marTop w:val="0"/>
              <w:marBottom w:val="0"/>
              <w:divBdr>
                <w:top w:val="single" w:sz="4" w:space="0" w:color="DDDDDD"/>
                <w:left w:val="single" w:sz="4" w:space="0" w:color="DDDDDD"/>
                <w:bottom w:val="single" w:sz="4" w:space="0" w:color="DDDDDD"/>
                <w:right w:val="single" w:sz="4" w:space="0" w:color="DDDDDD"/>
              </w:divBdr>
            </w:div>
            <w:div w:id="1040865579">
              <w:marLeft w:val="120"/>
              <w:marRight w:val="0"/>
              <w:marTop w:val="0"/>
              <w:marBottom w:val="0"/>
              <w:divBdr>
                <w:top w:val="single" w:sz="4" w:space="0" w:color="DDDDDD"/>
                <w:left w:val="single" w:sz="4" w:space="0" w:color="DDDDDD"/>
                <w:bottom w:val="single" w:sz="4" w:space="0" w:color="DDDDDD"/>
                <w:right w:val="single" w:sz="4" w:space="0" w:color="DDDDDD"/>
              </w:divBdr>
            </w:div>
          </w:divsChild>
        </w:div>
        <w:div w:id="914358705">
          <w:marLeft w:val="0"/>
          <w:marRight w:val="0"/>
          <w:marTop w:val="0"/>
          <w:marBottom w:val="324"/>
          <w:divBdr>
            <w:top w:val="none" w:sz="0" w:space="0" w:color="auto"/>
            <w:left w:val="none" w:sz="0" w:space="0" w:color="auto"/>
            <w:bottom w:val="none" w:sz="0" w:space="0" w:color="auto"/>
            <w:right w:val="none" w:sz="0" w:space="0" w:color="auto"/>
          </w:divBdr>
          <w:divsChild>
            <w:div w:id="74134523">
              <w:marLeft w:val="0"/>
              <w:marRight w:val="0"/>
              <w:marTop w:val="0"/>
              <w:marBottom w:val="0"/>
              <w:divBdr>
                <w:top w:val="none" w:sz="0" w:space="0" w:color="auto"/>
                <w:left w:val="none" w:sz="0" w:space="0" w:color="auto"/>
                <w:bottom w:val="none" w:sz="0" w:space="0" w:color="auto"/>
                <w:right w:val="none" w:sz="0" w:space="0" w:color="auto"/>
              </w:divBdr>
              <w:divsChild>
                <w:div w:id="1025862667">
                  <w:marLeft w:val="0"/>
                  <w:marRight w:val="0"/>
                  <w:marTop w:val="0"/>
                  <w:marBottom w:val="0"/>
                  <w:divBdr>
                    <w:top w:val="none" w:sz="0" w:space="0" w:color="auto"/>
                    <w:left w:val="none" w:sz="0" w:space="0" w:color="auto"/>
                    <w:bottom w:val="none" w:sz="0" w:space="0" w:color="auto"/>
                    <w:right w:val="none" w:sz="0" w:space="0" w:color="auto"/>
                  </w:divBdr>
                  <w:divsChild>
                    <w:div w:id="2008511091">
                      <w:marLeft w:val="0"/>
                      <w:marRight w:val="0"/>
                      <w:marTop w:val="0"/>
                      <w:marBottom w:val="0"/>
                      <w:divBdr>
                        <w:top w:val="none" w:sz="0" w:space="0" w:color="auto"/>
                        <w:left w:val="none" w:sz="0" w:space="0" w:color="auto"/>
                        <w:bottom w:val="none" w:sz="0" w:space="0" w:color="auto"/>
                        <w:right w:val="none" w:sz="0" w:space="0" w:color="auto"/>
                      </w:divBdr>
                      <w:divsChild>
                        <w:div w:id="529955842">
                          <w:marLeft w:val="0"/>
                          <w:marRight w:val="0"/>
                          <w:marTop w:val="0"/>
                          <w:marBottom w:val="0"/>
                          <w:divBdr>
                            <w:top w:val="none" w:sz="0" w:space="0" w:color="auto"/>
                            <w:left w:val="none" w:sz="0" w:space="0" w:color="auto"/>
                            <w:bottom w:val="none" w:sz="0" w:space="0" w:color="auto"/>
                            <w:right w:val="none" w:sz="0" w:space="0" w:color="auto"/>
                          </w:divBdr>
                          <w:divsChild>
                            <w:div w:id="831724577">
                              <w:marLeft w:val="0"/>
                              <w:marRight w:val="0"/>
                              <w:marTop w:val="0"/>
                              <w:marBottom w:val="0"/>
                              <w:divBdr>
                                <w:top w:val="none" w:sz="0" w:space="0" w:color="auto"/>
                                <w:left w:val="none" w:sz="0" w:space="0" w:color="auto"/>
                                <w:bottom w:val="none" w:sz="0" w:space="0" w:color="auto"/>
                                <w:right w:val="none" w:sz="0" w:space="0" w:color="auto"/>
                              </w:divBdr>
                              <w:divsChild>
                                <w:div w:id="1162165544">
                                  <w:marLeft w:val="0"/>
                                  <w:marRight w:val="0"/>
                                  <w:marTop w:val="0"/>
                                  <w:marBottom w:val="0"/>
                                  <w:divBdr>
                                    <w:top w:val="none" w:sz="0" w:space="0" w:color="auto"/>
                                    <w:left w:val="none" w:sz="0" w:space="0" w:color="auto"/>
                                    <w:bottom w:val="none" w:sz="0" w:space="0" w:color="auto"/>
                                    <w:right w:val="none" w:sz="0" w:space="0" w:color="auto"/>
                                  </w:divBdr>
                                  <w:divsChild>
                                    <w:div w:id="41028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7218770">
          <w:marLeft w:val="0"/>
          <w:marRight w:val="0"/>
          <w:marTop w:val="0"/>
          <w:marBottom w:val="0"/>
          <w:divBdr>
            <w:top w:val="none" w:sz="0" w:space="0" w:color="auto"/>
            <w:left w:val="none" w:sz="0" w:space="0" w:color="auto"/>
            <w:bottom w:val="none" w:sz="0" w:space="0" w:color="auto"/>
            <w:right w:val="none" w:sz="0" w:space="0" w:color="auto"/>
          </w:divBdr>
        </w:div>
        <w:div w:id="732430559">
          <w:marLeft w:val="0"/>
          <w:marRight w:val="0"/>
          <w:marTop w:val="0"/>
          <w:marBottom w:val="0"/>
          <w:divBdr>
            <w:top w:val="none" w:sz="0" w:space="0" w:color="auto"/>
            <w:left w:val="none" w:sz="0" w:space="0" w:color="auto"/>
            <w:bottom w:val="none" w:sz="0" w:space="0" w:color="auto"/>
            <w:right w:val="none" w:sz="0" w:space="0" w:color="auto"/>
          </w:divBdr>
          <w:divsChild>
            <w:div w:id="1731729301">
              <w:marLeft w:val="0"/>
              <w:marRight w:val="0"/>
              <w:marTop w:val="0"/>
              <w:marBottom w:val="0"/>
              <w:divBdr>
                <w:top w:val="none" w:sz="0" w:space="0" w:color="auto"/>
                <w:left w:val="none" w:sz="0" w:space="0" w:color="auto"/>
                <w:bottom w:val="none" w:sz="0" w:space="0" w:color="auto"/>
                <w:right w:val="none" w:sz="0" w:space="0" w:color="auto"/>
              </w:divBdr>
              <w:divsChild>
                <w:div w:id="125205775">
                  <w:marLeft w:val="0"/>
                  <w:marRight w:val="0"/>
                  <w:marTop w:val="0"/>
                  <w:marBottom w:val="0"/>
                  <w:divBdr>
                    <w:top w:val="none" w:sz="0" w:space="0" w:color="auto"/>
                    <w:left w:val="none" w:sz="0" w:space="0" w:color="auto"/>
                    <w:bottom w:val="none" w:sz="0" w:space="0" w:color="auto"/>
                    <w:right w:val="none" w:sz="0" w:space="0" w:color="auto"/>
                  </w:divBdr>
                  <w:divsChild>
                    <w:div w:id="1656714862">
                      <w:marLeft w:val="0"/>
                      <w:marRight w:val="0"/>
                      <w:marTop w:val="0"/>
                      <w:marBottom w:val="0"/>
                      <w:divBdr>
                        <w:top w:val="none" w:sz="0" w:space="0" w:color="auto"/>
                        <w:left w:val="none" w:sz="0" w:space="0" w:color="auto"/>
                        <w:bottom w:val="none" w:sz="0" w:space="0" w:color="auto"/>
                        <w:right w:val="none" w:sz="0" w:space="0" w:color="auto"/>
                      </w:divBdr>
                      <w:divsChild>
                        <w:div w:id="1105346340">
                          <w:marLeft w:val="0"/>
                          <w:marRight w:val="0"/>
                          <w:marTop w:val="0"/>
                          <w:marBottom w:val="0"/>
                          <w:divBdr>
                            <w:top w:val="none" w:sz="0" w:space="0" w:color="auto"/>
                            <w:left w:val="none" w:sz="0" w:space="0" w:color="auto"/>
                            <w:bottom w:val="none" w:sz="0" w:space="0" w:color="auto"/>
                            <w:right w:val="none" w:sz="0" w:space="0" w:color="auto"/>
                          </w:divBdr>
                          <w:divsChild>
                            <w:div w:id="139930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928114">
          <w:marLeft w:val="0"/>
          <w:marRight w:val="0"/>
          <w:marTop w:val="0"/>
          <w:marBottom w:val="0"/>
          <w:divBdr>
            <w:top w:val="none" w:sz="0" w:space="0" w:color="auto"/>
            <w:left w:val="none" w:sz="0" w:space="0" w:color="auto"/>
            <w:bottom w:val="none" w:sz="0" w:space="0" w:color="auto"/>
            <w:right w:val="none" w:sz="0" w:space="0" w:color="auto"/>
          </w:divBdr>
        </w:div>
        <w:div w:id="914127432">
          <w:marLeft w:val="0"/>
          <w:marRight w:val="0"/>
          <w:marTop w:val="0"/>
          <w:marBottom w:val="0"/>
          <w:divBdr>
            <w:top w:val="none" w:sz="0" w:space="0" w:color="auto"/>
            <w:left w:val="none" w:sz="0" w:space="0" w:color="auto"/>
            <w:bottom w:val="none" w:sz="0" w:space="0" w:color="auto"/>
            <w:right w:val="none" w:sz="0" w:space="0" w:color="auto"/>
          </w:divBdr>
          <w:divsChild>
            <w:div w:id="1205750454">
              <w:marLeft w:val="0"/>
              <w:marRight w:val="0"/>
              <w:marTop w:val="0"/>
              <w:marBottom w:val="0"/>
              <w:divBdr>
                <w:top w:val="none" w:sz="0" w:space="0" w:color="auto"/>
                <w:left w:val="none" w:sz="0" w:space="0" w:color="auto"/>
                <w:bottom w:val="none" w:sz="0" w:space="0" w:color="auto"/>
                <w:right w:val="none" w:sz="0" w:space="0" w:color="auto"/>
              </w:divBdr>
              <w:divsChild>
                <w:div w:id="1605921291">
                  <w:marLeft w:val="0"/>
                  <w:marRight w:val="0"/>
                  <w:marTop w:val="0"/>
                  <w:marBottom w:val="0"/>
                  <w:divBdr>
                    <w:top w:val="none" w:sz="0" w:space="0" w:color="auto"/>
                    <w:left w:val="none" w:sz="0" w:space="0" w:color="auto"/>
                    <w:bottom w:val="none" w:sz="0" w:space="0" w:color="auto"/>
                    <w:right w:val="none" w:sz="0" w:space="0" w:color="auto"/>
                  </w:divBdr>
                  <w:divsChild>
                    <w:div w:id="248739981">
                      <w:marLeft w:val="0"/>
                      <w:marRight w:val="0"/>
                      <w:marTop w:val="0"/>
                      <w:marBottom w:val="0"/>
                      <w:divBdr>
                        <w:top w:val="none" w:sz="0" w:space="0" w:color="auto"/>
                        <w:left w:val="none" w:sz="0" w:space="0" w:color="auto"/>
                        <w:bottom w:val="none" w:sz="0" w:space="0" w:color="auto"/>
                        <w:right w:val="none" w:sz="0" w:space="0" w:color="auto"/>
                      </w:divBdr>
                      <w:divsChild>
                        <w:div w:id="352340043">
                          <w:marLeft w:val="0"/>
                          <w:marRight w:val="0"/>
                          <w:marTop w:val="0"/>
                          <w:marBottom w:val="0"/>
                          <w:divBdr>
                            <w:top w:val="none" w:sz="0" w:space="0" w:color="auto"/>
                            <w:left w:val="none" w:sz="0" w:space="0" w:color="auto"/>
                            <w:bottom w:val="none" w:sz="0" w:space="0" w:color="auto"/>
                            <w:right w:val="none" w:sz="0" w:space="0" w:color="auto"/>
                          </w:divBdr>
                          <w:divsChild>
                            <w:div w:id="1692492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6052465">
      <w:bodyDiv w:val="1"/>
      <w:marLeft w:val="0"/>
      <w:marRight w:val="0"/>
      <w:marTop w:val="0"/>
      <w:marBottom w:val="0"/>
      <w:divBdr>
        <w:top w:val="none" w:sz="0" w:space="0" w:color="auto"/>
        <w:left w:val="none" w:sz="0" w:space="0" w:color="auto"/>
        <w:bottom w:val="none" w:sz="0" w:space="0" w:color="auto"/>
        <w:right w:val="none" w:sz="0" w:space="0" w:color="auto"/>
      </w:divBdr>
    </w:div>
    <w:div w:id="1481538461">
      <w:bodyDiv w:val="1"/>
      <w:marLeft w:val="0"/>
      <w:marRight w:val="0"/>
      <w:marTop w:val="0"/>
      <w:marBottom w:val="0"/>
      <w:divBdr>
        <w:top w:val="none" w:sz="0" w:space="0" w:color="auto"/>
        <w:left w:val="none" w:sz="0" w:space="0" w:color="auto"/>
        <w:bottom w:val="none" w:sz="0" w:space="0" w:color="auto"/>
        <w:right w:val="none" w:sz="0" w:space="0" w:color="auto"/>
      </w:divBdr>
    </w:div>
    <w:div w:id="1649554738">
      <w:bodyDiv w:val="1"/>
      <w:marLeft w:val="0"/>
      <w:marRight w:val="0"/>
      <w:marTop w:val="0"/>
      <w:marBottom w:val="0"/>
      <w:divBdr>
        <w:top w:val="none" w:sz="0" w:space="0" w:color="auto"/>
        <w:left w:val="none" w:sz="0" w:space="0" w:color="auto"/>
        <w:bottom w:val="none" w:sz="0" w:space="0" w:color="auto"/>
        <w:right w:val="none" w:sz="0" w:space="0" w:color="auto"/>
      </w:divBdr>
    </w:div>
    <w:div w:id="1660496408">
      <w:bodyDiv w:val="1"/>
      <w:marLeft w:val="0"/>
      <w:marRight w:val="0"/>
      <w:marTop w:val="0"/>
      <w:marBottom w:val="0"/>
      <w:divBdr>
        <w:top w:val="none" w:sz="0" w:space="0" w:color="auto"/>
        <w:left w:val="none" w:sz="0" w:space="0" w:color="auto"/>
        <w:bottom w:val="none" w:sz="0" w:space="0" w:color="auto"/>
        <w:right w:val="none" w:sz="0" w:space="0" w:color="auto"/>
      </w:divBdr>
    </w:div>
    <w:div w:id="1666712396">
      <w:bodyDiv w:val="1"/>
      <w:marLeft w:val="0"/>
      <w:marRight w:val="0"/>
      <w:marTop w:val="0"/>
      <w:marBottom w:val="0"/>
      <w:divBdr>
        <w:top w:val="none" w:sz="0" w:space="0" w:color="auto"/>
        <w:left w:val="none" w:sz="0" w:space="0" w:color="auto"/>
        <w:bottom w:val="none" w:sz="0" w:space="0" w:color="auto"/>
        <w:right w:val="none" w:sz="0" w:space="0" w:color="auto"/>
      </w:divBdr>
    </w:div>
    <w:div w:id="1671450386">
      <w:bodyDiv w:val="1"/>
      <w:marLeft w:val="0"/>
      <w:marRight w:val="0"/>
      <w:marTop w:val="0"/>
      <w:marBottom w:val="0"/>
      <w:divBdr>
        <w:top w:val="none" w:sz="0" w:space="0" w:color="auto"/>
        <w:left w:val="none" w:sz="0" w:space="0" w:color="auto"/>
        <w:bottom w:val="none" w:sz="0" w:space="0" w:color="auto"/>
        <w:right w:val="none" w:sz="0" w:space="0" w:color="auto"/>
      </w:divBdr>
    </w:div>
    <w:div w:id="1755322968">
      <w:bodyDiv w:val="1"/>
      <w:marLeft w:val="0"/>
      <w:marRight w:val="0"/>
      <w:marTop w:val="0"/>
      <w:marBottom w:val="0"/>
      <w:divBdr>
        <w:top w:val="none" w:sz="0" w:space="0" w:color="auto"/>
        <w:left w:val="none" w:sz="0" w:space="0" w:color="auto"/>
        <w:bottom w:val="none" w:sz="0" w:space="0" w:color="auto"/>
        <w:right w:val="none" w:sz="0" w:space="0" w:color="auto"/>
      </w:divBdr>
    </w:div>
    <w:div w:id="1875577000">
      <w:bodyDiv w:val="1"/>
      <w:marLeft w:val="0"/>
      <w:marRight w:val="0"/>
      <w:marTop w:val="0"/>
      <w:marBottom w:val="0"/>
      <w:divBdr>
        <w:top w:val="none" w:sz="0" w:space="0" w:color="auto"/>
        <w:left w:val="none" w:sz="0" w:space="0" w:color="auto"/>
        <w:bottom w:val="none" w:sz="0" w:space="0" w:color="auto"/>
        <w:right w:val="none" w:sz="0" w:space="0" w:color="auto"/>
      </w:divBdr>
    </w:div>
    <w:div w:id="209177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srawy.com/islameyat/Tag/20834/%D9%85%D9%88%D9%82%D9%81-%D9%82%D8%B1%D9%8A%D8%B4" TargetMode="External"/><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5.jpe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hyperlink" Target="https://www.masrawy.com/islameyat/Tag/3409/%D8%AF%D8%B9%D9%88%D8%A9"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15</Pages>
  <Words>6557</Words>
  <Characters>36068</Characters>
  <Application>Microsoft Office Word</Application>
  <DocSecurity>0</DocSecurity>
  <Lines>300</Lines>
  <Paragraphs>85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33</cp:revision>
  <dcterms:created xsi:type="dcterms:W3CDTF">2019-02-18T03:58:00Z</dcterms:created>
  <dcterms:modified xsi:type="dcterms:W3CDTF">2022-09-03T12:29:00Z</dcterms:modified>
</cp:coreProperties>
</file>